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03" w:rsidRPr="0039560B" w:rsidRDefault="00380209" w:rsidP="003C7C8C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Сводный о</w:t>
      </w:r>
      <w:r w:rsidR="00090109" w:rsidRPr="0039560B">
        <w:rPr>
          <w:rFonts w:eastAsia="Calibri"/>
          <w:b/>
          <w:lang w:eastAsia="en-US"/>
        </w:rPr>
        <w:t xml:space="preserve">тчет по </w:t>
      </w:r>
      <w:r>
        <w:rPr>
          <w:rFonts w:eastAsia="Calibri"/>
          <w:b/>
          <w:lang w:eastAsia="en-US"/>
        </w:rPr>
        <w:t>реализации плана работы</w:t>
      </w:r>
      <w:r w:rsidR="00090109" w:rsidRPr="0039560B">
        <w:rPr>
          <w:rFonts w:eastAsia="Calibri"/>
          <w:b/>
          <w:lang w:eastAsia="en-US"/>
        </w:rPr>
        <w:t xml:space="preserve"> </w:t>
      </w:r>
      <w:r w:rsidR="00FA5503" w:rsidRPr="0039560B">
        <w:rPr>
          <w:rFonts w:eastAsia="Calibri"/>
          <w:b/>
          <w:lang w:eastAsia="en-US"/>
        </w:rPr>
        <w:t xml:space="preserve">секции </w:t>
      </w:r>
      <w:r>
        <w:rPr>
          <w:rFonts w:eastAsia="Calibri"/>
          <w:b/>
          <w:lang w:eastAsia="en-US"/>
        </w:rPr>
        <w:t>учителей</w:t>
      </w:r>
      <w:r w:rsidR="005945EB" w:rsidRPr="0039560B">
        <w:rPr>
          <w:rFonts w:eastAsia="Calibri"/>
          <w:b/>
          <w:lang w:eastAsia="en-US"/>
        </w:rPr>
        <w:t xml:space="preserve"> </w:t>
      </w:r>
      <w:r w:rsidR="00C37579" w:rsidRPr="0039560B">
        <w:rPr>
          <w:rFonts w:eastAsia="Calibri"/>
          <w:b/>
          <w:lang w:eastAsia="en-US"/>
        </w:rPr>
        <w:t>иностранн</w:t>
      </w:r>
      <w:r>
        <w:rPr>
          <w:rFonts w:eastAsia="Calibri"/>
          <w:b/>
          <w:lang w:eastAsia="en-US"/>
        </w:rPr>
        <w:t>ых</w:t>
      </w:r>
      <w:r w:rsidR="00C37579" w:rsidRPr="0039560B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t>языков</w:t>
      </w:r>
    </w:p>
    <w:p w:rsidR="00AC34B4" w:rsidRPr="0039560B" w:rsidRDefault="00AC34B4" w:rsidP="00FA5503">
      <w:pPr>
        <w:jc w:val="center"/>
        <w:rPr>
          <w:rFonts w:eastAsia="Calibri"/>
          <w:b/>
          <w:lang w:eastAsia="en-US"/>
        </w:rPr>
      </w:pPr>
      <w:r w:rsidRPr="0039560B">
        <w:rPr>
          <w:rFonts w:eastAsia="Calibri"/>
          <w:b/>
          <w:lang w:eastAsia="en-US"/>
        </w:rPr>
        <w:t>в</w:t>
      </w:r>
      <w:r w:rsidR="00FA5503" w:rsidRPr="0039560B">
        <w:rPr>
          <w:rFonts w:eastAsia="Calibri"/>
          <w:b/>
          <w:lang w:eastAsia="en-US"/>
        </w:rPr>
        <w:t xml:space="preserve"> составе </w:t>
      </w:r>
      <w:r w:rsidRPr="0039560B">
        <w:rPr>
          <w:rFonts w:eastAsia="Calibri"/>
          <w:b/>
          <w:lang w:eastAsia="en-US"/>
        </w:rPr>
        <w:t>Регионального учебно-методического</w:t>
      </w:r>
      <w:r w:rsidR="00FA5503" w:rsidRPr="0039560B">
        <w:rPr>
          <w:rFonts w:eastAsia="Calibri"/>
          <w:b/>
          <w:lang w:eastAsia="en-US"/>
        </w:rPr>
        <w:t xml:space="preserve"> объединения </w:t>
      </w:r>
    </w:p>
    <w:p w:rsidR="00FA5503" w:rsidRPr="0039560B" w:rsidRDefault="00FA5503" w:rsidP="00FA5503">
      <w:pPr>
        <w:jc w:val="center"/>
        <w:rPr>
          <w:rFonts w:eastAsia="Calibri"/>
          <w:b/>
          <w:lang w:eastAsia="en-US"/>
        </w:rPr>
      </w:pPr>
      <w:r w:rsidRPr="0039560B">
        <w:rPr>
          <w:rFonts w:eastAsia="Calibri"/>
          <w:b/>
          <w:lang w:eastAsia="en-US"/>
        </w:rPr>
        <w:t>в системе общего образования</w:t>
      </w:r>
      <w:r w:rsidR="00090109" w:rsidRPr="0039560B">
        <w:rPr>
          <w:rFonts w:eastAsia="Calibri"/>
          <w:b/>
          <w:lang w:eastAsia="en-US"/>
        </w:rPr>
        <w:t xml:space="preserve"> Чукотского автономного округа з</w:t>
      </w:r>
      <w:r w:rsidR="00D56383">
        <w:rPr>
          <w:rFonts w:eastAsia="Calibri"/>
          <w:b/>
          <w:lang w:eastAsia="en-US"/>
        </w:rPr>
        <w:t>а 2024-2025</w:t>
      </w:r>
      <w:r w:rsidR="00DE4B95">
        <w:rPr>
          <w:rFonts w:eastAsia="Calibri"/>
          <w:b/>
          <w:lang w:eastAsia="en-US"/>
        </w:rPr>
        <w:t xml:space="preserve"> учебный</w:t>
      </w:r>
      <w:r w:rsidRPr="0039560B">
        <w:rPr>
          <w:rFonts w:eastAsia="Calibri"/>
          <w:b/>
          <w:lang w:eastAsia="en-US"/>
        </w:rPr>
        <w:t xml:space="preserve"> год</w:t>
      </w:r>
    </w:p>
    <w:p w:rsidR="00FA5503" w:rsidRDefault="00FA5503" w:rsidP="00FA5503">
      <w:pPr>
        <w:jc w:val="center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959"/>
        <w:gridCol w:w="5245"/>
        <w:gridCol w:w="2409"/>
        <w:gridCol w:w="6172"/>
      </w:tblGrid>
      <w:tr w:rsidR="00C455E4" w:rsidRPr="00DC2C9D" w:rsidTr="00D000EC">
        <w:tc>
          <w:tcPr>
            <w:tcW w:w="959" w:type="dxa"/>
          </w:tcPr>
          <w:p w:rsidR="00C455E4" w:rsidRPr="00DC2C9D" w:rsidRDefault="00C455E4" w:rsidP="0045149C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C455E4" w:rsidRPr="00DC2C9D" w:rsidRDefault="00C455E4" w:rsidP="0045149C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DC2C9D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DC2C9D">
              <w:rPr>
                <w:rFonts w:eastAsia="Calibr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DC2C9D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245" w:type="dxa"/>
          </w:tcPr>
          <w:p w:rsidR="00C455E4" w:rsidRPr="00DC2C9D" w:rsidRDefault="00DC2C9D" w:rsidP="0045149C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2409" w:type="dxa"/>
          </w:tcPr>
          <w:p w:rsidR="00C455E4" w:rsidRPr="00DC2C9D" w:rsidRDefault="00C455E4" w:rsidP="0045149C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C455E4" w:rsidRPr="00DC2C9D" w:rsidRDefault="00C455E4" w:rsidP="0045149C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6172" w:type="dxa"/>
          </w:tcPr>
          <w:p w:rsidR="00C455E4" w:rsidRPr="00DC2C9D" w:rsidRDefault="00387783" w:rsidP="00C455E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C2C9D">
              <w:rPr>
                <w:b/>
                <w:sz w:val="24"/>
                <w:szCs w:val="24"/>
              </w:rPr>
              <w:t>Краткий итог проведения мероприятия</w:t>
            </w:r>
          </w:p>
        </w:tc>
      </w:tr>
      <w:tr w:rsidR="00871B22" w:rsidRPr="00DC2C9D" w:rsidTr="00881B1D">
        <w:tc>
          <w:tcPr>
            <w:tcW w:w="14785" w:type="dxa"/>
            <w:gridSpan w:val="4"/>
          </w:tcPr>
          <w:p w:rsidR="00871B22" w:rsidRPr="00DC2C9D" w:rsidRDefault="00871B22" w:rsidP="00AB349E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DC2C9D">
              <w:rPr>
                <w:rFonts w:eastAsia="Calibri"/>
                <w:b/>
                <w:sz w:val="24"/>
                <w:szCs w:val="24"/>
                <w:lang w:eastAsia="en-US"/>
              </w:rPr>
              <w:t>Организационно-методическая деятельность</w:t>
            </w:r>
          </w:p>
        </w:tc>
      </w:tr>
      <w:tr w:rsidR="00AB349E" w:rsidRPr="00DC2C9D" w:rsidTr="00D000EC">
        <w:tc>
          <w:tcPr>
            <w:tcW w:w="959" w:type="dxa"/>
          </w:tcPr>
          <w:p w:rsidR="00AB349E" w:rsidRPr="00DC2C9D" w:rsidRDefault="00AB349E" w:rsidP="0045149C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5245" w:type="dxa"/>
          </w:tcPr>
          <w:p w:rsidR="00AB349E" w:rsidRPr="00DC2C9D" w:rsidRDefault="00AB349E" w:rsidP="007D271F">
            <w:pPr>
              <w:jc w:val="both"/>
              <w:rPr>
                <w:sz w:val="24"/>
                <w:szCs w:val="24"/>
              </w:rPr>
            </w:pPr>
            <w:r w:rsidRPr="00DC2C9D">
              <w:rPr>
                <w:sz w:val="24"/>
                <w:szCs w:val="24"/>
              </w:rPr>
              <w:t xml:space="preserve">Разработан план работы секции учителей иностранного языка в составе регионального учебно-методического объединения (РУМО) в системе общего образования Чукотского автономного округа на </w:t>
            </w:r>
            <w:r w:rsidR="00D56383" w:rsidRPr="00DC2C9D">
              <w:rPr>
                <w:sz w:val="24"/>
                <w:szCs w:val="24"/>
              </w:rPr>
              <w:t>2024-2025</w:t>
            </w:r>
            <w:r w:rsidRPr="00DC2C9D">
              <w:rPr>
                <w:sz w:val="24"/>
                <w:szCs w:val="24"/>
              </w:rPr>
              <w:t xml:space="preserve"> учебный год </w:t>
            </w:r>
          </w:p>
        </w:tc>
        <w:tc>
          <w:tcPr>
            <w:tcW w:w="2409" w:type="dxa"/>
          </w:tcPr>
          <w:p w:rsidR="00AB349E" w:rsidRPr="00DC2C9D" w:rsidRDefault="00D56383" w:rsidP="007D271F">
            <w:pPr>
              <w:jc w:val="center"/>
              <w:rPr>
                <w:sz w:val="24"/>
                <w:szCs w:val="24"/>
              </w:rPr>
            </w:pPr>
            <w:r w:rsidRPr="00DC2C9D">
              <w:rPr>
                <w:sz w:val="24"/>
                <w:szCs w:val="24"/>
              </w:rPr>
              <w:t>сентябрь 2024</w:t>
            </w:r>
            <w:r w:rsidR="00AB349E" w:rsidRPr="00DC2C9D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6172" w:type="dxa"/>
          </w:tcPr>
          <w:p w:rsidR="00AB349E" w:rsidRPr="00DC2C9D" w:rsidRDefault="00AB349E" w:rsidP="007D271F">
            <w:pPr>
              <w:jc w:val="both"/>
              <w:rPr>
                <w:sz w:val="24"/>
                <w:szCs w:val="24"/>
              </w:rPr>
            </w:pPr>
            <w:r w:rsidRPr="00DC2C9D">
              <w:rPr>
                <w:sz w:val="24"/>
                <w:szCs w:val="24"/>
              </w:rPr>
              <w:t xml:space="preserve">Определение перечня мероприятий, направленных на достижение оптимального уровня профессиональной компетентности учителя иностранного языка  посредством обмена опытом, участия в семинарах, конференциях и </w:t>
            </w:r>
            <w:proofErr w:type="gramStart"/>
            <w:r w:rsidRPr="00DC2C9D">
              <w:rPr>
                <w:sz w:val="24"/>
                <w:szCs w:val="24"/>
              </w:rPr>
              <w:t>обучения по программам</w:t>
            </w:r>
            <w:proofErr w:type="gramEnd"/>
            <w:r w:rsidRPr="00DC2C9D">
              <w:rPr>
                <w:sz w:val="24"/>
                <w:szCs w:val="24"/>
              </w:rPr>
              <w:t xml:space="preserve"> дополнительного профессионального образования</w:t>
            </w:r>
          </w:p>
          <w:p w:rsidR="00AB349E" w:rsidRPr="00DC2C9D" w:rsidRDefault="00AB349E" w:rsidP="007D271F">
            <w:pPr>
              <w:jc w:val="both"/>
              <w:rPr>
                <w:sz w:val="24"/>
                <w:szCs w:val="24"/>
              </w:rPr>
            </w:pPr>
            <w:r w:rsidRPr="00DC2C9D">
              <w:rPr>
                <w:sz w:val="24"/>
                <w:szCs w:val="24"/>
              </w:rPr>
              <w:t>https://chao.chiroipk.ru/index.php/11-ffa/196-plany-raboty-rumo</w:t>
            </w:r>
          </w:p>
        </w:tc>
      </w:tr>
      <w:tr w:rsidR="00AB349E" w:rsidRPr="00DC2C9D" w:rsidTr="00D000EC">
        <w:tc>
          <w:tcPr>
            <w:tcW w:w="959" w:type="dxa"/>
          </w:tcPr>
          <w:p w:rsidR="00AB349E" w:rsidRPr="00DC2C9D" w:rsidRDefault="00AB349E" w:rsidP="0045149C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5245" w:type="dxa"/>
          </w:tcPr>
          <w:p w:rsidR="00AB349E" w:rsidRPr="00DC2C9D" w:rsidRDefault="00AB349E" w:rsidP="00DF1E5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 xml:space="preserve">Проведен </w:t>
            </w:r>
            <w:proofErr w:type="spellStart"/>
            <w:r w:rsidRPr="00DC2C9D">
              <w:rPr>
                <w:rFonts w:eastAsia="Calibri"/>
                <w:sz w:val="24"/>
                <w:szCs w:val="24"/>
                <w:lang w:eastAsia="en-US"/>
              </w:rPr>
              <w:t>вебинар</w:t>
            </w:r>
            <w:proofErr w:type="spellEnd"/>
            <w:r w:rsidRPr="00DC2C9D">
              <w:rPr>
                <w:rFonts w:eastAsia="Calibri"/>
                <w:sz w:val="24"/>
                <w:szCs w:val="24"/>
                <w:lang w:eastAsia="en-US"/>
              </w:rPr>
              <w:t xml:space="preserve"> «Организационно-методическое сопровождение участников региональног</w:t>
            </w:r>
            <w:r w:rsidR="00D56383" w:rsidRPr="00DC2C9D">
              <w:rPr>
                <w:rFonts w:eastAsia="Calibri"/>
                <w:sz w:val="24"/>
                <w:szCs w:val="24"/>
                <w:lang w:eastAsia="en-US"/>
              </w:rPr>
              <w:t>о конкурса «Педагог Чукотки-2025</w:t>
            </w:r>
            <w:r w:rsidRPr="00DC2C9D">
              <w:rPr>
                <w:rFonts w:eastAsia="Calibri"/>
                <w:sz w:val="24"/>
                <w:szCs w:val="24"/>
                <w:lang w:eastAsia="en-US"/>
              </w:rPr>
              <w:t xml:space="preserve">» в номинации </w:t>
            </w:r>
            <w:r w:rsidR="00D56383" w:rsidRPr="00DC2C9D">
              <w:rPr>
                <w:rFonts w:eastAsia="Calibri"/>
                <w:sz w:val="24"/>
                <w:szCs w:val="24"/>
                <w:lang w:eastAsia="en-US"/>
              </w:rPr>
              <w:t>«Учитель года Чукотки - 2025</w:t>
            </w:r>
            <w:r w:rsidRPr="00DC2C9D">
              <w:rPr>
                <w:rFonts w:eastAsia="Calibri"/>
                <w:sz w:val="24"/>
                <w:szCs w:val="24"/>
                <w:lang w:eastAsia="en-US"/>
              </w:rPr>
              <w:t>»»</w:t>
            </w:r>
          </w:p>
        </w:tc>
        <w:tc>
          <w:tcPr>
            <w:tcW w:w="2409" w:type="dxa"/>
          </w:tcPr>
          <w:p w:rsidR="00AB349E" w:rsidRPr="00DC2C9D" w:rsidRDefault="00AB349E" w:rsidP="00DF1E5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>март 202</w:t>
            </w:r>
            <w:r w:rsidR="00D56383" w:rsidRPr="00DC2C9D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172" w:type="dxa"/>
          </w:tcPr>
          <w:p w:rsidR="00AB349E" w:rsidRPr="00DC2C9D" w:rsidRDefault="00AB349E" w:rsidP="00DF1E55">
            <w:pPr>
              <w:jc w:val="both"/>
              <w:rPr>
                <w:sz w:val="24"/>
                <w:szCs w:val="24"/>
              </w:rPr>
            </w:pPr>
            <w:r w:rsidRPr="00DC2C9D">
              <w:rPr>
                <w:sz w:val="24"/>
                <w:szCs w:val="24"/>
              </w:rPr>
              <w:t>Обсуждение организационно-методических вопросов проведения регионального этапа окружного конкурса педагогического мастерс</w:t>
            </w:r>
            <w:r w:rsidR="00D56383" w:rsidRPr="00DC2C9D">
              <w:rPr>
                <w:sz w:val="24"/>
                <w:szCs w:val="24"/>
              </w:rPr>
              <w:t>тва «Педагог года Чукотки - 2025</w:t>
            </w:r>
            <w:r w:rsidRPr="00DC2C9D">
              <w:rPr>
                <w:sz w:val="24"/>
                <w:szCs w:val="24"/>
              </w:rPr>
              <w:t>» в номин</w:t>
            </w:r>
            <w:r w:rsidR="00D56383" w:rsidRPr="00DC2C9D">
              <w:rPr>
                <w:sz w:val="24"/>
                <w:szCs w:val="24"/>
              </w:rPr>
              <w:t>ации «Учитель года Чукотки -2025</w:t>
            </w:r>
            <w:r w:rsidRPr="00DC2C9D">
              <w:rPr>
                <w:sz w:val="24"/>
                <w:szCs w:val="24"/>
              </w:rPr>
              <w:t>»</w:t>
            </w:r>
          </w:p>
          <w:p w:rsidR="00AB349E" w:rsidRPr="00DC2C9D" w:rsidRDefault="00AB349E" w:rsidP="00DF1E55">
            <w:pPr>
              <w:jc w:val="both"/>
              <w:rPr>
                <w:sz w:val="24"/>
                <w:szCs w:val="24"/>
              </w:rPr>
            </w:pPr>
            <w:r w:rsidRPr="00DC2C9D">
              <w:rPr>
                <w:sz w:val="24"/>
                <w:szCs w:val="24"/>
              </w:rPr>
              <w:t>https://chao.chiroipk.ru/index.php/19-proekty/180-pedagog-goda-chukotki-2020</w:t>
            </w:r>
          </w:p>
        </w:tc>
      </w:tr>
      <w:tr w:rsidR="006522D3" w:rsidRPr="00DC2C9D" w:rsidTr="00D000EC">
        <w:tc>
          <w:tcPr>
            <w:tcW w:w="959" w:type="dxa"/>
          </w:tcPr>
          <w:p w:rsidR="006522D3" w:rsidRPr="00DC2C9D" w:rsidRDefault="006522D3" w:rsidP="00BC7A0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5245" w:type="dxa"/>
          </w:tcPr>
          <w:p w:rsidR="006522D3" w:rsidRPr="00DC2C9D" w:rsidRDefault="00493752" w:rsidP="007D542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 xml:space="preserve">Заседание рабочей группы </w:t>
            </w:r>
            <w:r w:rsidR="001A053E" w:rsidRPr="00DC2C9D">
              <w:rPr>
                <w:sz w:val="24"/>
                <w:szCs w:val="24"/>
              </w:rPr>
              <w:t xml:space="preserve">по методическому сопровождению победителя окружного конкурса педагогического мастерства «Педагог года Чукотки - 2025» в номинации «Учитель года Чукотки - 2025» </w:t>
            </w:r>
            <w:proofErr w:type="spellStart"/>
            <w:r w:rsidR="001A053E" w:rsidRPr="00DC2C9D">
              <w:rPr>
                <w:sz w:val="24"/>
                <w:szCs w:val="24"/>
              </w:rPr>
              <w:t>Султрековой</w:t>
            </w:r>
            <w:proofErr w:type="spellEnd"/>
            <w:r w:rsidR="001A053E" w:rsidRPr="00DC2C9D">
              <w:rPr>
                <w:sz w:val="24"/>
                <w:szCs w:val="24"/>
              </w:rPr>
              <w:t xml:space="preserve"> Виктории Леонидовны, учителя английского языка МБОУ «Центр образования с. </w:t>
            </w:r>
            <w:proofErr w:type="spellStart"/>
            <w:r w:rsidR="001A053E" w:rsidRPr="00DC2C9D">
              <w:rPr>
                <w:sz w:val="24"/>
                <w:szCs w:val="24"/>
              </w:rPr>
              <w:t>Амгуэмы</w:t>
            </w:r>
            <w:proofErr w:type="spellEnd"/>
            <w:r w:rsidR="001A053E" w:rsidRPr="00DC2C9D">
              <w:rPr>
                <w:sz w:val="24"/>
                <w:szCs w:val="24"/>
              </w:rPr>
              <w:t>», для участия во всероссийском конкурсе педагогического мастерства «Учитель года России - 2025»</w:t>
            </w:r>
          </w:p>
        </w:tc>
        <w:tc>
          <w:tcPr>
            <w:tcW w:w="2409" w:type="dxa"/>
          </w:tcPr>
          <w:p w:rsidR="006522D3" w:rsidRPr="00DC2C9D" w:rsidRDefault="001A053E" w:rsidP="00DF1E5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>июнь-сентябрь 2025</w:t>
            </w:r>
          </w:p>
        </w:tc>
        <w:tc>
          <w:tcPr>
            <w:tcW w:w="6172" w:type="dxa"/>
          </w:tcPr>
          <w:p w:rsidR="006522D3" w:rsidRPr="00DC2C9D" w:rsidRDefault="007D5422" w:rsidP="007D5422">
            <w:pPr>
              <w:jc w:val="both"/>
              <w:rPr>
                <w:sz w:val="24"/>
                <w:szCs w:val="24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 xml:space="preserve">Проедено 5 заседаний рабочей группы </w:t>
            </w:r>
            <w:r w:rsidRPr="00DC2C9D">
              <w:rPr>
                <w:sz w:val="24"/>
                <w:szCs w:val="24"/>
              </w:rPr>
              <w:t xml:space="preserve">по методическому сопровождению победителя окружного конкурса педагогического мастерства «Педагог года Чукотки - 2025» в номинации «Учитель года Чукотки - 2025» </w:t>
            </w:r>
            <w:proofErr w:type="spellStart"/>
            <w:r w:rsidRPr="00DC2C9D">
              <w:rPr>
                <w:sz w:val="24"/>
                <w:szCs w:val="24"/>
              </w:rPr>
              <w:t>Султрековой</w:t>
            </w:r>
            <w:proofErr w:type="spellEnd"/>
            <w:r w:rsidRPr="00DC2C9D">
              <w:rPr>
                <w:sz w:val="24"/>
                <w:szCs w:val="24"/>
              </w:rPr>
              <w:t xml:space="preserve"> Виктории Леонидовны, учителя английского языка МБОУ «Центр образования с. </w:t>
            </w:r>
            <w:proofErr w:type="spellStart"/>
            <w:r w:rsidRPr="00DC2C9D">
              <w:rPr>
                <w:sz w:val="24"/>
                <w:szCs w:val="24"/>
              </w:rPr>
              <w:t>Амгуэмы</w:t>
            </w:r>
            <w:proofErr w:type="spellEnd"/>
            <w:r w:rsidRPr="00DC2C9D">
              <w:rPr>
                <w:sz w:val="24"/>
                <w:szCs w:val="24"/>
              </w:rPr>
              <w:t xml:space="preserve">», для участия во всероссийском конкурсе педагогического мастерства «Учитель года России - 2025». </w:t>
            </w:r>
            <w:r w:rsidR="00DD78CB" w:rsidRPr="00DC2C9D">
              <w:rPr>
                <w:sz w:val="24"/>
                <w:szCs w:val="24"/>
              </w:rPr>
              <w:t>Проведена экспертиза конкурсных материалов участника, п</w:t>
            </w:r>
            <w:r w:rsidRPr="00DC2C9D">
              <w:rPr>
                <w:sz w:val="24"/>
                <w:szCs w:val="24"/>
              </w:rPr>
              <w:t>одготовлен</w:t>
            </w:r>
            <w:r w:rsidR="00DD78CB" w:rsidRPr="00DC2C9D">
              <w:rPr>
                <w:sz w:val="24"/>
                <w:szCs w:val="24"/>
              </w:rPr>
              <w:t>ы</w:t>
            </w:r>
            <w:r w:rsidRPr="00DC2C9D">
              <w:rPr>
                <w:sz w:val="24"/>
                <w:szCs w:val="24"/>
              </w:rPr>
              <w:t xml:space="preserve"> проект урока, самоанализ урока, </w:t>
            </w:r>
            <w:r w:rsidR="00DD78CB" w:rsidRPr="00DC2C9D">
              <w:rPr>
                <w:sz w:val="24"/>
                <w:szCs w:val="24"/>
              </w:rPr>
              <w:t xml:space="preserve">техническое оснащение урока, </w:t>
            </w:r>
            <w:r w:rsidRPr="00DC2C9D">
              <w:rPr>
                <w:sz w:val="24"/>
                <w:szCs w:val="24"/>
              </w:rPr>
              <w:t>даны рекомендации участнику конкурса</w:t>
            </w:r>
            <w:r w:rsidR="00DD78CB" w:rsidRPr="00DC2C9D">
              <w:rPr>
                <w:sz w:val="24"/>
                <w:szCs w:val="24"/>
              </w:rPr>
              <w:t xml:space="preserve"> </w:t>
            </w:r>
          </w:p>
        </w:tc>
      </w:tr>
      <w:tr w:rsidR="006522D3" w:rsidRPr="00DC2C9D" w:rsidTr="00D000EC">
        <w:tc>
          <w:tcPr>
            <w:tcW w:w="959" w:type="dxa"/>
          </w:tcPr>
          <w:p w:rsidR="006522D3" w:rsidRPr="00DC2C9D" w:rsidRDefault="006522D3" w:rsidP="00BC7A0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5245" w:type="dxa"/>
          </w:tcPr>
          <w:p w:rsidR="006522D3" w:rsidRPr="00DC2C9D" w:rsidRDefault="006522D3" w:rsidP="000F1C3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C2C9D">
              <w:rPr>
                <w:rFonts w:eastAsia="Calibri"/>
                <w:sz w:val="24"/>
                <w:szCs w:val="24"/>
                <w:lang w:eastAsia="en-US"/>
              </w:rPr>
              <w:t>Проведены</w:t>
            </w:r>
            <w:proofErr w:type="gramEnd"/>
            <w:r w:rsidRPr="00DC2C9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C2C9D">
              <w:rPr>
                <w:rFonts w:eastAsia="Calibri"/>
                <w:sz w:val="24"/>
                <w:szCs w:val="24"/>
                <w:lang w:eastAsia="en-US"/>
              </w:rPr>
              <w:t>вебинары</w:t>
            </w:r>
            <w:proofErr w:type="spellEnd"/>
            <w:r w:rsidRPr="00DC2C9D">
              <w:rPr>
                <w:rFonts w:eastAsia="Calibri"/>
                <w:sz w:val="24"/>
                <w:szCs w:val="24"/>
                <w:lang w:eastAsia="en-US"/>
              </w:rPr>
              <w:t xml:space="preserve"> «Организационное сопровождение участника всероссийского этапа  </w:t>
            </w:r>
            <w:r w:rsidRPr="00DC2C9D">
              <w:rPr>
                <w:rFonts w:eastAsia="Calibri"/>
                <w:sz w:val="24"/>
                <w:szCs w:val="24"/>
                <w:lang w:eastAsia="en-US"/>
              </w:rPr>
              <w:lastRenderedPageBreak/>
              <w:t>конкурса «Учитель года России- 2025»»</w:t>
            </w:r>
          </w:p>
        </w:tc>
        <w:tc>
          <w:tcPr>
            <w:tcW w:w="2409" w:type="dxa"/>
          </w:tcPr>
          <w:p w:rsidR="006522D3" w:rsidRPr="00DC2C9D" w:rsidRDefault="006522D3" w:rsidP="00515B8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lastRenderedPageBreak/>
              <w:t>июнь-сентябрь 2025</w:t>
            </w:r>
          </w:p>
        </w:tc>
        <w:tc>
          <w:tcPr>
            <w:tcW w:w="6172" w:type="dxa"/>
          </w:tcPr>
          <w:p w:rsidR="006522D3" w:rsidRPr="00DC2C9D" w:rsidRDefault="006522D3" w:rsidP="000F1C34">
            <w:pPr>
              <w:jc w:val="both"/>
              <w:rPr>
                <w:sz w:val="24"/>
                <w:szCs w:val="24"/>
              </w:rPr>
            </w:pPr>
            <w:r w:rsidRPr="00DC2C9D">
              <w:rPr>
                <w:sz w:val="24"/>
                <w:szCs w:val="24"/>
              </w:rPr>
              <w:t xml:space="preserve">Обсуждение организационных вопросов проведения всероссийского конкурса педагогического мастерства </w:t>
            </w:r>
            <w:r w:rsidRPr="00DC2C9D">
              <w:rPr>
                <w:sz w:val="24"/>
                <w:szCs w:val="24"/>
              </w:rPr>
              <w:lastRenderedPageBreak/>
              <w:t>«Учитель года России -2025»</w:t>
            </w:r>
          </w:p>
        </w:tc>
      </w:tr>
      <w:tr w:rsidR="006522D3" w:rsidRPr="00DC2C9D" w:rsidTr="00D000EC">
        <w:tc>
          <w:tcPr>
            <w:tcW w:w="959" w:type="dxa"/>
          </w:tcPr>
          <w:p w:rsidR="006522D3" w:rsidRPr="00DC2C9D" w:rsidRDefault="006522D3" w:rsidP="00BC7A0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lastRenderedPageBreak/>
              <w:t>1.5.</w:t>
            </w:r>
          </w:p>
        </w:tc>
        <w:tc>
          <w:tcPr>
            <w:tcW w:w="5245" w:type="dxa"/>
          </w:tcPr>
          <w:p w:rsidR="006522D3" w:rsidRPr="00DC2C9D" w:rsidRDefault="006522D3" w:rsidP="000F1C3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DC2C9D">
              <w:rPr>
                <w:rFonts w:eastAsia="Calibri"/>
                <w:sz w:val="24"/>
                <w:szCs w:val="24"/>
                <w:lang w:eastAsia="en-US"/>
              </w:rPr>
              <w:t>Проведены</w:t>
            </w:r>
            <w:proofErr w:type="gramEnd"/>
            <w:r w:rsidRPr="00DC2C9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C2C9D">
              <w:rPr>
                <w:rFonts w:eastAsia="Calibri"/>
                <w:sz w:val="24"/>
                <w:szCs w:val="24"/>
                <w:lang w:eastAsia="en-US"/>
              </w:rPr>
              <w:t>вебинары</w:t>
            </w:r>
            <w:proofErr w:type="spellEnd"/>
            <w:r w:rsidRPr="00DC2C9D">
              <w:rPr>
                <w:rFonts w:eastAsia="Calibri"/>
                <w:sz w:val="24"/>
                <w:szCs w:val="24"/>
                <w:lang w:eastAsia="en-US"/>
              </w:rPr>
              <w:t xml:space="preserve"> «Методическое сопровождение участника всероссийского этапа  конкурса «Учитель года России- 2025»»</w:t>
            </w:r>
          </w:p>
        </w:tc>
        <w:tc>
          <w:tcPr>
            <w:tcW w:w="2409" w:type="dxa"/>
          </w:tcPr>
          <w:p w:rsidR="006522D3" w:rsidRPr="00DC2C9D" w:rsidRDefault="006522D3" w:rsidP="00515B8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>август-сентябрь 2025</w:t>
            </w:r>
          </w:p>
        </w:tc>
        <w:tc>
          <w:tcPr>
            <w:tcW w:w="6172" w:type="dxa"/>
          </w:tcPr>
          <w:p w:rsidR="006522D3" w:rsidRPr="00DC2C9D" w:rsidRDefault="006522D3" w:rsidP="006522D3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DC2C9D">
              <w:rPr>
                <w:sz w:val="24"/>
                <w:szCs w:val="24"/>
              </w:rPr>
              <w:t>Обеспечено консультирование участника по подготовке материалов к конкурсным мероприятиям.</w:t>
            </w:r>
          </w:p>
          <w:p w:rsidR="006522D3" w:rsidRPr="00DC2C9D" w:rsidRDefault="006522D3" w:rsidP="006522D3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DC2C9D">
              <w:rPr>
                <w:sz w:val="24"/>
                <w:szCs w:val="24"/>
              </w:rPr>
              <w:t>Проведена экспертиза конкурсных материалов участника членами рабочей группы с целью представления рекомендаций по корректировке возможных недочетов</w:t>
            </w:r>
          </w:p>
        </w:tc>
      </w:tr>
      <w:tr w:rsidR="006522D3" w:rsidRPr="00DC2C9D" w:rsidTr="00D000EC">
        <w:tc>
          <w:tcPr>
            <w:tcW w:w="959" w:type="dxa"/>
          </w:tcPr>
          <w:p w:rsidR="006522D3" w:rsidRPr="00DC2C9D" w:rsidRDefault="006522D3" w:rsidP="00401BC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>1.6.</w:t>
            </w:r>
          </w:p>
        </w:tc>
        <w:tc>
          <w:tcPr>
            <w:tcW w:w="5245" w:type="dxa"/>
          </w:tcPr>
          <w:p w:rsidR="006522D3" w:rsidRPr="00DC2C9D" w:rsidRDefault="006522D3" w:rsidP="008246E6">
            <w:pPr>
              <w:jc w:val="both"/>
              <w:rPr>
                <w:sz w:val="24"/>
                <w:szCs w:val="24"/>
              </w:rPr>
            </w:pPr>
            <w:r w:rsidRPr="00DC2C9D">
              <w:rPr>
                <w:sz w:val="24"/>
                <w:szCs w:val="24"/>
              </w:rPr>
              <w:t>Подготовлен анализ по результатам регионального этапа всероссийской олимпиады школьников 2024-2025 учебного года по английскому языку</w:t>
            </w:r>
          </w:p>
        </w:tc>
        <w:tc>
          <w:tcPr>
            <w:tcW w:w="2409" w:type="dxa"/>
          </w:tcPr>
          <w:p w:rsidR="006522D3" w:rsidRPr="00DC2C9D" w:rsidRDefault="006522D3" w:rsidP="008246E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>март 2025</w:t>
            </w:r>
          </w:p>
        </w:tc>
        <w:tc>
          <w:tcPr>
            <w:tcW w:w="6172" w:type="dxa"/>
          </w:tcPr>
          <w:p w:rsidR="006522D3" w:rsidRPr="00DC2C9D" w:rsidRDefault="006522D3" w:rsidP="008246E6">
            <w:pPr>
              <w:jc w:val="both"/>
              <w:rPr>
                <w:sz w:val="24"/>
                <w:szCs w:val="24"/>
              </w:rPr>
            </w:pPr>
            <w:r w:rsidRPr="00DC2C9D">
              <w:rPr>
                <w:sz w:val="24"/>
                <w:szCs w:val="24"/>
              </w:rPr>
              <w:t xml:space="preserve">Анализ содержит описание типичных ошибок, допущенных участниками олимпиады по 5 разделам: </w:t>
            </w:r>
            <w:proofErr w:type="spellStart"/>
            <w:r w:rsidRPr="00DC2C9D">
              <w:rPr>
                <w:sz w:val="24"/>
                <w:szCs w:val="24"/>
              </w:rPr>
              <w:t>аудирование</w:t>
            </w:r>
            <w:proofErr w:type="spellEnd"/>
            <w:r w:rsidRPr="00DC2C9D">
              <w:rPr>
                <w:sz w:val="24"/>
                <w:szCs w:val="24"/>
              </w:rPr>
              <w:t>, чтение, лексико-грамматический тест, письмо, говорение, а также рекомендации по их устранению</w:t>
            </w:r>
          </w:p>
        </w:tc>
      </w:tr>
      <w:tr w:rsidR="006522D3" w:rsidRPr="00DC2C9D" w:rsidTr="003E3B6C">
        <w:tc>
          <w:tcPr>
            <w:tcW w:w="14785" w:type="dxa"/>
            <w:gridSpan w:val="4"/>
          </w:tcPr>
          <w:p w:rsidR="006522D3" w:rsidRPr="00DC2C9D" w:rsidRDefault="006522D3" w:rsidP="00AB349E">
            <w:pPr>
              <w:pStyle w:val="a4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DC2C9D">
              <w:rPr>
                <w:rFonts w:eastAsia="Calibri"/>
                <w:b/>
                <w:sz w:val="24"/>
                <w:szCs w:val="24"/>
                <w:lang w:eastAsia="en-US"/>
              </w:rPr>
              <w:t>Введение и реализация обновленных ФГОС НОО, ФГОС ООО, ФГОС СОО</w:t>
            </w:r>
          </w:p>
        </w:tc>
      </w:tr>
      <w:tr w:rsidR="006522D3" w:rsidRPr="00DC2C9D" w:rsidTr="00D000EC">
        <w:tc>
          <w:tcPr>
            <w:tcW w:w="959" w:type="dxa"/>
          </w:tcPr>
          <w:p w:rsidR="006522D3" w:rsidRPr="00DC2C9D" w:rsidRDefault="006522D3" w:rsidP="00AB349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5245" w:type="dxa"/>
          </w:tcPr>
          <w:p w:rsidR="00087FC6" w:rsidRPr="00DC2C9D" w:rsidRDefault="006522D3" w:rsidP="00087FC6">
            <w:pPr>
              <w:pStyle w:val="3"/>
              <w:shd w:val="clear" w:color="auto" w:fill="FFFFFF"/>
              <w:spacing w:before="0" w:beforeAutospacing="0" w:after="0" w:afterAutospacing="0"/>
              <w:jc w:val="both"/>
              <w:outlineLvl w:val="2"/>
              <w:rPr>
                <w:b w:val="0"/>
                <w:bCs w:val="0"/>
                <w:color w:val="231F20"/>
                <w:sz w:val="24"/>
                <w:szCs w:val="24"/>
              </w:rPr>
            </w:pPr>
            <w:r w:rsidRPr="00DC2C9D">
              <w:rPr>
                <w:rFonts w:eastAsia="Calibri"/>
                <w:b w:val="0"/>
                <w:sz w:val="24"/>
                <w:szCs w:val="24"/>
                <w:lang w:eastAsia="en-US"/>
              </w:rPr>
              <w:t>Организовано участие в семинарах «</w:t>
            </w:r>
            <w:r w:rsidRPr="00DC2C9D">
              <w:rPr>
                <w:b w:val="0"/>
                <w:color w:val="231F20"/>
                <w:sz w:val="24"/>
                <w:szCs w:val="24"/>
              </w:rPr>
              <w:t>Методическая поддержка учителей иностранного языка при введении и реализации обновленных ФГОС НОО, ООО, СОО</w:t>
            </w:r>
            <w:r w:rsidRPr="00DC2C9D">
              <w:rPr>
                <w:rFonts w:eastAsia="Calibri"/>
                <w:b w:val="0"/>
                <w:sz w:val="24"/>
                <w:szCs w:val="24"/>
                <w:lang w:eastAsia="en-US"/>
              </w:rPr>
              <w:t>», организованных</w:t>
            </w:r>
            <w:r w:rsidRPr="00DC2C9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087FC6" w:rsidRPr="00DC2C9D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Федеральным государственным бюджетным научным учреждением «Институт содержания и методов обучения имени В.С. </w:t>
            </w:r>
            <w:proofErr w:type="spellStart"/>
            <w:r w:rsidR="00087FC6" w:rsidRPr="00DC2C9D">
              <w:rPr>
                <w:rFonts w:eastAsia="Calibri"/>
                <w:b w:val="0"/>
                <w:sz w:val="24"/>
                <w:szCs w:val="24"/>
                <w:lang w:eastAsia="en-US"/>
              </w:rPr>
              <w:t>Леднева</w:t>
            </w:r>
            <w:proofErr w:type="spellEnd"/>
            <w:r w:rsidR="00087FC6" w:rsidRPr="00DC2C9D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»  </w:t>
            </w:r>
          </w:p>
          <w:p w:rsidR="006522D3" w:rsidRPr="00DC2C9D" w:rsidRDefault="006522D3" w:rsidP="00087F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6522D3" w:rsidRPr="00DC2C9D" w:rsidRDefault="006522D3" w:rsidP="008246E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 xml:space="preserve">сентябрь-декабрь 2024 </w:t>
            </w:r>
          </w:p>
        </w:tc>
        <w:tc>
          <w:tcPr>
            <w:tcW w:w="6172" w:type="dxa"/>
          </w:tcPr>
          <w:p w:rsidR="006522D3" w:rsidRPr="00DC2C9D" w:rsidRDefault="006522D3" w:rsidP="00154554">
            <w:pPr>
              <w:jc w:val="both"/>
              <w:rPr>
                <w:sz w:val="24"/>
                <w:szCs w:val="24"/>
              </w:rPr>
            </w:pPr>
            <w:r w:rsidRPr="00DC2C9D">
              <w:rPr>
                <w:sz w:val="24"/>
                <w:szCs w:val="24"/>
                <w:shd w:val="clear" w:color="auto" w:fill="FFFFFF"/>
              </w:rPr>
              <w:t>Обеспечено научно-методическое сопровождение учителей, преподающих иностранный язык, по теме «</w:t>
            </w:r>
            <w:r w:rsidRPr="00DC2C9D">
              <w:rPr>
                <w:bCs/>
                <w:sz w:val="24"/>
                <w:szCs w:val="24"/>
                <w:shd w:val="clear" w:color="auto" w:fill="F9F9F9"/>
              </w:rPr>
              <w:t>Проблемы реализации ФОП ООО, ФОП СОО: учебный предмет «Иностранный язык»</w:t>
            </w:r>
            <w:r w:rsidRPr="00DC2C9D">
              <w:rPr>
                <w:sz w:val="24"/>
                <w:szCs w:val="24"/>
                <w:shd w:val="clear" w:color="auto" w:fill="FFFFFF"/>
              </w:rPr>
              <w:t>»</w:t>
            </w:r>
            <w:r w:rsidRPr="00DC2C9D">
              <w:rPr>
                <w:rFonts w:eastAsia="Calibri"/>
                <w:sz w:val="24"/>
                <w:szCs w:val="24"/>
                <w:lang w:eastAsia="en-US"/>
              </w:rPr>
              <w:t xml:space="preserve"> https://edsoo.ru/metodicheskie-seminary/ms-inostrannyj-yazyk/</w:t>
            </w:r>
          </w:p>
        </w:tc>
      </w:tr>
      <w:tr w:rsidR="006522D3" w:rsidRPr="00DC2C9D" w:rsidTr="00D000EC">
        <w:tc>
          <w:tcPr>
            <w:tcW w:w="959" w:type="dxa"/>
          </w:tcPr>
          <w:p w:rsidR="006522D3" w:rsidRPr="00DC2C9D" w:rsidRDefault="006522D3" w:rsidP="00AB349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5245" w:type="dxa"/>
          </w:tcPr>
          <w:p w:rsidR="006522D3" w:rsidRPr="00DC2C9D" w:rsidRDefault="006522D3" w:rsidP="000F77F0">
            <w:pPr>
              <w:jc w:val="both"/>
              <w:rPr>
                <w:sz w:val="24"/>
                <w:szCs w:val="24"/>
              </w:rPr>
            </w:pPr>
            <w:r w:rsidRPr="00DC2C9D">
              <w:rPr>
                <w:sz w:val="24"/>
                <w:szCs w:val="24"/>
              </w:rPr>
              <w:t xml:space="preserve">Обучение по ДПП (ПК) «Концептуально-методические особенности подготовки обучающихся к всероссийской олимпиаде школьников по английскому языку» </w:t>
            </w:r>
          </w:p>
          <w:p w:rsidR="006522D3" w:rsidRPr="00DC2C9D" w:rsidRDefault="006522D3" w:rsidP="000F77F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6522D3" w:rsidRPr="00DC2C9D" w:rsidRDefault="006522D3" w:rsidP="000F77F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 xml:space="preserve">апрель 2025 </w:t>
            </w:r>
          </w:p>
        </w:tc>
        <w:tc>
          <w:tcPr>
            <w:tcW w:w="6172" w:type="dxa"/>
          </w:tcPr>
          <w:p w:rsidR="006522D3" w:rsidRPr="00DC2C9D" w:rsidRDefault="006522D3" w:rsidP="00154554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C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Проведено </w:t>
            </w:r>
            <w:r w:rsidRPr="00DC2C9D">
              <w:rPr>
                <w:rFonts w:ascii="Times New Roman" w:hAnsi="Times New Roman"/>
                <w:sz w:val="24"/>
                <w:szCs w:val="24"/>
              </w:rPr>
              <w:t xml:space="preserve">обучение учителей английского языка по ДПП (ПК) «Концептуально-методические особенности подготовки обучающихся к всероссийской олимпиаде школьников по английскому языку». Цель обучения - </w:t>
            </w:r>
            <w:r w:rsidRPr="00DC2C9D">
              <w:rPr>
                <w:rFonts w:ascii="Times New Roman" w:eastAsia="DejaVuSans" w:hAnsi="Times New Roman"/>
                <w:sz w:val="24"/>
                <w:szCs w:val="24"/>
              </w:rPr>
              <w:t xml:space="preserve">совершенствование профессиональной компетенции учителей английского языка в области подготовки </w:t>
            </w:r>
            <w:r w:rsidRPr="00DC2C9D">
              <w:rPr>
                <w:rFonts w:ascii="Times New Roman" w:hAnsi="Times New Roman"/>
                <w:sz w:val="24"/>
                <w:szCs w:val="24"/>
              </w:rPr>
              <w:t>обучающихся общеобразовательных организаций к всероссийской олимпиаде школьников по английскому языку. Количество учителей английского языка, успешно освоивших программу, составило 19 человек.</w:t>
            </w:r>
          </w:p>
          <w:p w:rsidR="006522D3" w:rsidRPr="00DC2C9D" w:rsidRDefault="006522D3" w:rsidP="000F7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right="57"/>
              <w:jc w:val="both"/>
              <w:rPr>
                <w:color w:val="000000"/>
                <w:sz w:val="24"/>
                <w:szCs w:val="24"/>
              </w:rPr>
            </w:pPr>
            <w:r w:rsidRPr="00DC2C9D">
              <w:rPr>
                <w:color w:val="000000"/>
                <w:sz w:val="24"/>
                <w:szCs w:val="24"/>
              </w:rPr>
              <w:t>https://chao.chiroipk.ru/index.php/2016-12-20-03-43-29/2020-03-11-21-22-04</w:t>
            </w:r>
          </w:p>
        </w:tc>
      </w:tr>
      <w:tr w:rsidR="006522D3" w:rsidRPr="00DC2C9D" w:rsidTr="00D000EC">
        <w:tc>
          <w:tcPr>
            <w:tcW w:w="959" w:type="dxa"/>
          </w:tcPr>
          <w:p w:rsidR="006522D3" w:rsidRPr="00DC2C9D" w:rsidRDefault="006522D3" w:rsidP="00AB349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5245" w:type="dxa"/>
          </w:tcPr>
          <w:p w:rsidR="006522D3" w:rsidRPr="00DC2C9D" w:rsidRDefault="006522D3" w:rsidP="00B551EE">
            <w:pPr>
              <w:jc w:val="both"/>
              <w:rPr>
                <w:sz w:val="24"/>
                <w:szCs w:val="24"/>
              </w:rPr>
            </w:pPr>
            <w:r w:rsidRPr="00DC2C9D">
              <w:rPr>
                <w:sz w:val="24"/>
                <w:szCs w:val="24"/>
              </w:rPr>
              <w:t xml:space="preserve">Методическое сопровождение реализации </w:t>
            </w:r>
            <w:r w:rsidRPr="00DC2C9D">
              <w:rPr>
                <w:rFonts w:eastAsia="Calibri"/>
                <w:sz w:val="24"/>
                <w:szCs w:val="24"/>
              </w:rPr>
              <w:t xml:space="preserve">Приказа </w:t>
            </w:r>
            <w:proofErr w:type="spellStart"/>
            <w:r w:rsidRPr="00DC2C9D">
              <w:rPr>
                <w:rFonts w:eastAsia="Calibri"/>
                <w:sz w:val="24"/>
                <w:szCs w:val="24"/>
              </w:rPr>
              <w:t>Минпросвещения</w:t>
            </w:r>
            <w:proofErr w:type="spellEnd"/>
            <w:r w:rsidRPr="00DC2C9D">
              <w:rPr>
                <w:rFonts w:eastAsia="Calibri"/>
                <w:sz w:val="24"/>
                <w:szCs w:val="24"/>
              </w:rPr>
              <w:t xml:space="preserve"> России от 09.11.2024 </w:t>
            </w:r>
            <w:r w:rsidRPr="00DC2C9D">
              <w:rPr>
                <w:rFonts w:eastAsia="Calibri"/>
                <w:sz w:val="24"/>
                <w:szCs w:val="24"/>
              </w:rPr>
              <w:lastRenderedPageBreak/>
              <w:t>№ 704</w:t>
            </w:r>
          </w:p>
        </w:tc>
        <w:tc>
          <w:tcPr>
            <w:tcW w:w="2409" w:type="dxa"/>
          </w:tcPr>
          <w:p w:rsidR="006522D3" w:rsidRPr="00DC2C9D" w:rsidRDefault="006522D3" w:rsidP="008246E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lastRenderedPageBreak/>
              <w:t>апрель 2025</w:t>
            </w:r>
          </w:p>
        </w:tc>
        <w:tc>
          <w:tcPr>
            <w:tcW w:w="6172" w:type="dxa"/>
          </w:tcPr>
          <w:p w:rsidR="006522D3" w:rsidRPr="00DC2C9D" w:rsidRDefault="006522D3" w:rsidP="004B6366">
            <w:pPr>
              <w:pStyle w:val="Default"/>
              <w:jc w:val="both"/>
            </w:pPr>
            <w:r w:rsidRPr="00DC2C9D">
              <w:t xml:space="preserve">Проведен </w:t>
            </w:r>
            <w:proofErr w:type="spellStart"/>
            <w:r w:rsidRPr="00DC2C9D">
              <w:t>вебинар</w:t>
            </w:r>
            <w:proofErr w:type="spellEnd"/>
            <w:r w:rsidRPr="00DC2C9D">
              <w:t xml:space="preserve"> «</w:t>
            </w:r>
            <w:r w:rsidRPr="00DC2C9D">
              <w:rPr>
                <w:rFonts w:eastAsia="Calibri"/>
              </w:rPr>
              <w:t xml:space="preserve">Об изменениях в федеральных основных общеобразовательных программах (Приказ </w:t>
            </w:r>
            <w:proofErr w:type="spellStart"/>
            <w:r w:rsidRPr="00DC2C9D">
              <w:rPr>
                <w:rFonts w:eastAsia="Calibri"/>
              </w:rPr>
              <w:lastRenderedPageBreak/>
              <w:t>Минпросвещения</w:t>
            </w:r>
            <w:proofErr w:type="spellEnd"/>
            <w:r w:rsidRPr="00DC2C9D">
              <w:rPr>
                <w:rFonts w:eastAsia="Calibri"/>
              </w:rPr>
              <w:t xml:space="preserve"> России от 09.11.2024 № 704)».</w:t>
            </w:r>
          </w:p>
          <w:p w:rsidR="006522D3" w:rsidRPr="00DC2C9D" w:rsidRDefault="006522D3" w:rsidP="00B551EE">
            <w:pPr>
              <w:pStyle w:val="Default"/>
              <w:jc w:val="both"/>
            </w:pPr>
            <w:r w:rsidRPr="00DC2C9D">
              <w:t xml:space="preserve">В </w:t>
            </w:r>
            <w:proofErr w:type="spellStart"/>
            <w:r w:rsidRPr="00DC2C9D">
              <w:t>вебинаре</w:t>
            </w:r>
            <w:proofErr w:type="spellEnd"/>
            <w:r w:rsidRPr="00DC2C9D">
              <w:t xml:space="preserve"> приняли участие руководители  общеобразовательных организаций Чукотского автономного округа</w:t>
            </w:r>
          </w:p>
        </w:tc>
      </w:tr>
      <w:tr w:rsidR="006522D3" w:rsidRPr="00DC2C9D" w:rsidTr="00BD7D28">
        <w:tc>
          <w:tcPr>
            <w:tcW w:w="14785" w:type="dxa"/>
            <w:gridSpan w:val="4"/>
          </w:tcPr>
          <w:p w:rsidR="006522D3" w:rsidRPr="00DC2C9D" w:rsidRDefault="006522D3" w:rsidP="00D25288">
            <w:pPr>
              <w:tabs>
                <w:tab w:val="left" w:pos="5994"/>
              </w:tabs>
              <w:jc w:val="center"/>
              <w:rPr>
                <w:sz w:val="24"/>
                <w:szCs w:val="24"/>
              </w:rPr>
            </w:pPr>
            <w:r w:rsidRPr="00DC2C9D">
              <w:rPr>
                <w:b/>
                <w:sz w:val="24"/>
                <w:szCs w:val="24"/>
              </w:rPr>
              <w:lastRenderedPageBreak/>
              <w:t>3</w:t>
            </w:r>
            <w:r w:rsidRPr="00DC2C9D">
              <w:rPr>
                <w:sz w:val="24"/>
                <w:szCs w:val="24"/>
              </w:rPr>
              <w:t xml:space="preserve">. </w:t>
            </w:r>
            <w:r w:rsidRPr="00DC2C9D">
              <w:rPr>
                <w:rFonts w:eastAsia="Calibri"/>
                <w:b/>
                <w:sz w:val="24"/>
                <w:szCs w:val="24"/>
                <w:lang w:eastAsia="en-US"/>
              </w:rPr>
              <w:t xml:space="preserve">Формирование и развитие функциональной грамотности </w:t>
            </w:r>
            <w:proofErr w:type="gramStart"/>
            <w:r w:rsidRPr="00DC2C9D">
              <w:rPr>
                <w:rFonts w:eastAsia="Calibri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</w:tr>
      <w:tr w:rsidR="006522D3" w:rsidRPr="00DC2C9D" w:rsidTr="00D000EC">
        <w:tc>
          <w:tcPr>
            <w:tcW w:w="959" w:type="dxa"/>
          </w:tcPr>
          <w:p w:rsidR="006522D3" w:rsidRPr="00DC2C9D" w:rsidRDefault="006522D3" w:rsidP="00685BB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5245" w:type="dxa"/>
          </w:tcPr>
          <w:p w:rsidR="006522D3" w:rsidRPr="00DC2C9D" w:rsidRDefault="006522D3" w:rsidP="000877F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sz w:val="24"/>
                <w:szCs w:val="24"/>
              </w:rPr>
              <w:t xml:space="preserve">Проведены </w:t>
            </w:r>
            <w:proofErr w:type="spellStart"/>
            <w:r w:rsidRPr="00DC2C9D">
              <w:rPr>
                <w:sz w:val="24"/>
                <w:szCs w:val="24"/>
              </w:rPr>
              <w:t>вебинары</w:t>
            </w:r>
            <w:proofErr w:type="spellEnd"/>
            <w:r w:rsidRPr="00DC2C9D">
              <w:rPr>
                <w:sz w:val="24"/>
                <w:szCs w:val="24"/>
              </w:rPr>
              <w:t xml:space="preserve"> по вопросам формирования и оценки функциональной </w:t>
            </w:r>
            <w:proofErr w:type="gramStart"/>
            <w:r w:rsidRPr="00DC2C9D">
              <w:rPr>
                <w:sz w:val="24"/>
                <w:szCs w:val="24"/>
              </w:rPr>
              <w:t>грамотности</w:t>
            </w:r>
            <w:proofErr w:type="gramEnd"/>
            <w:r w:rsidRPr="00DC2C9D">
              <w:rPr>
                <w:sz w:val="24"/>
                <w:szCs w:val="24"/>
              </w:rPr>
              <w:t xml:space="preserve"> обучающихся по 6 направлениям функциональной грамотности</w:t>
            </w:r>
          </w:p>
        </w:tc>
        <w:tc>
          <w:tcPr>
            <w:tcW w:w="2409" w:type="dxa"/>
          </w:tcPr>
          <w:p w:rsidR="006522D3" w:rsidRPr="00DC2C9D" w:rsidRDefault="006522D3" w:rsidP="00685BB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>октябрь-декабрь 2024</w:t>
            </w:r>
          </w:p>
        </w:tc>
        <w:tc>
          <w:tcPr>
            <w:tcW w:w="6172" w:type="dxa"/>
          </w:tcPr>
          <w:p w:rsidR="006522D3" w:rsidRPr="00DC2C9D" w:rsidRDefault="00A134E0" w:rsidP="00E44B66">
            <w:pPr>
              <w:jc w:val="both"/>
              <w:rPr>
                <w:sz w:val="24"/>
                <w:szCs w:val="24"/>
              </w:rPr>
            </w:pPr>
            <w:proofErr w:type="gramStart"/>
            <w:r w:rsidRPr="00DC2C9D">
              <w:rPr>
                <w:bCs/>
                <w:color w:val="000000"/>
                <w:spacing w:val="-1"/>
                <w:sz w:val="24"/>
                <w:szCs w:val="24"/>
              </w:rPr>
              <w:t xml:space="preserve">Проведено 2 методических </w:t>
            </w:r>
            <w:proofErr w:type="spellStart"/>
            <w:r w:rsidRPr="00DC2C9D">
              <w:rPr>
                <w:bCs/>
                <w:color w:val="000000"/>
                <w:spacing w:val="-1"/>
                <w:sz w:val="24"/>
                <w:szCs w:val="24"/>
              </w:rPr>
              <w:t>вебинара</w:t>
            </w:r>
            <w:proofErr w:type="spellEnd"/>
            <w:r w:rsidR="006522D3" w:rsidRPr="00DC2C9D">
              <w:rPr>
                <w:bCs/>
                <w:color w:val="000000"/>
                <w:spacing w:val="-1"/>
                <w:sz w:val="24"/>
                <w:szCs w:val="24"/>
              </w:rPr>
              <w:t xml:space="preserve"> в рамках </w:t>
            </w:r>
            <w:r w:rsidR="006522D3" w:rsidRPr="00DC2C9D">
              <w:rPr>
                <w:sz w:val="24"/>
                <w:szCs w:val="24"/>
              </w:rPr>
              <w:t xml:space="preserve">регулярных региональных </w:t>
            </w:r>
            <w:proofErr w:type="spellStart"/>
            <w:r w:rsidR="006522D3" w:rsidRPr="00DC2C9D">
              <w:rPr>
                <w:sz w:val="24"/>
                <w:szCs w:val="24"/>
              </w:rPr>
              <w:t>вебинаров</w:t>
            </w:r>
            <w:proofErr w:type="spellEnd"/>
            <w:r w:rsidR="006522D3" w:rsidRPr="00DC2C9D">
              <w:rPr>
                <w:sz w:val="24"/>
                <w:szCs w:val="24"/>
              </w:rPr>
              <w:t xml:space="preserve"> (методические мастерские) «Лучшие практики в системе формирования функциональной грамотности обучающихся» </w:t>
            </w:r>
            <w:hyperlink r:id="rId6" w:history="1">
              <w:r w:rsidR="006522D3" w:rsidRPr="00DC2C9D">
                <w:rPr>
                  <w:rStyle w:val="a5"/>
                  <w:sz w:val="24"/>
                  <w:szCs w:val="24"/>
                </w:rPr>
                <w:t>https://chao.chiroipk.ru/</w:t>
              </w:r>
              <w:r w:rsidR="006522D3" w:rsidRPr="00DC2C9D">
                <w:rPr>
                  <w:rStyle w:val="a5"/>
                  <w:sz w:val="24"/>
                  <w:szCs w:val="24"/>
                  <w:lang w:val="en-US"/>
                </w:rPr>
                <w:t>index</w:t>
              </w:r>
              <w:r w:rsidR="006522D3" w:rsidRPr="00DC2C9D">
                <w:rPr>
                  <w:rStyle w:val="a5"/>
                  <w:sz w:val="24"/>
                  <w:szCs w:val="24"/>
                </w:rPr>
                <w:t>.</w:t>
              </w:r>
              <w:r w:rsidR="006522D3" w:rsidRPr="00DC2C9D">
                <w:rPr>
                  <w:rStyle w:val="a5"/>
                  <w:sz w:val="24"/>
                  <w:szCs w:val="24"/>
                  <w:lang w:val="en-US"/>
                </w:rPr>
                <w:t>php</w:t>
              </w:r>
              <w:r w:rsidR="006522D3" w:rsidRPr="00DC2C9D">
                <w:rPr>
                  <w:rStyle w:val="a5"/>
                  <w:sz w:val="24"/>
                  <w:szCs w:val="24"/>
                </w:rPr>
                <w:t>/11-</w:t>
              </w:r>
              <w:r w:rsidR="006522D3" w:rsidRPr="00DC2C9D">
                <w:rPr>
                  <w:rStyle w:val="a5"/>
                  <w:sz w:val="24"/>
                  <w:szCs w:val="24"/>
                  <w:lang w:val="en-US"/>
                </w:rPr>
                <w:t>ffa</w:t>
              </w:r>
              <w:r w:rsidR="006522D3" w:rsidRPr="00DC2C9D">
                <w:rPr>
                  <w:rStyle w:val="a5"/>
                  <w:sz w:val="24"/>
                  <w:szCs w:val="24"/>
                </w:rPr>
                <w:t>/303-</w:t>
              </w:r>
              <w:r w:rsidR="006522D3" w:rsidRPr="00DC2C9D">
                <w:rPr>
                  <w:rStyle w:val="a5"/>
                  <w:sz w:val="24"/>
                  <w:szCs w:val="24"/>
                  <w:lang w:val="en-US"/>
                </w:rPr>
                <w:t>vebinary</w:t>
              </w:r>
              <w:r w:rsidR="006522D3" w:rsidRPr="00DC2C9D">
                <w:rPr>
                  <w:rStyle w:val="a5"/>
                  <w:sz w:val="24"/>
                  <w:szCs w:val="24"/>
                </w:rPr>
                <w:t>-</w:t>
              </w:r>
              <w:r w:rsidR="006522D3" w:rsidRPr="00DC2C9D">
                <w:rPr>
                  <w:rStyle w:val="a5"/>
                  <w:sz w:val="24"/>
                  <w:szCs w:val="24"/>
                  <w:lang w:val="en-US"/>
                </w:rPr>
                <w:t>gau</w:t>
              </w:r>
              <w:r w:rsidR="006522D3" w:rsidRPr="00DC2C9D">
                <w:rPr>
                  <w:rStyle w:val="a5"/>
                  <w:sz w:val="24"/>
                  <w:szCs w:val="24"/>
                </w:rPr>
                <w:t>-</w:t>
              </w:r>
              <w:r w:rsidR="006522D3" w:rsidRPr="00DC2C9D">
                <w:rPr>
                  <w:rStyle w:val="a5"/>
                  <w:sz w:val="24"/>
                  <w:szCs w:val="24"/>
                  <w:lang w:val="en-US"/>
                </w:rPr>
                <w:t>dpo</w:t>
              </w:r>
              <w:r w:rsidR="006522D3" w:rsidRPr="00DC2C9D">
                <w:rPr>
                  <w:rStyle w:val="a5"/>
                  <w:sz w:val="24"/>
                  <w:szCs w:val="24"/>
                </w:rPr>
                <w:t>-</w:t>
              </w:r>
              <w:r w:rsidR="006522D3" w:rsidRPr="00DC2C9D">
                <w:rPr>
                  <w:rStyle w:val="a5"/>
                  <w:sz w:val="24"/>
                  <w:szCs w:val="24"/>
                  <w:lang w:val="en-US"/>
                </w:rPr>
                <w:t>chiroipk</w:t>
              </w:r>
            </w:hyperlink>
            <w:r w:rsidR="006522D3" w:rsidRPr="00DC2C9D">
              <w:rPr>
                <w:sz w:val="24"/>
                <w:szCs w:val="24"/>
              </w:rPr>
              <w:t xml:space="preserve"> </w:t>
            </w:r>
            <w:proofErr w:type="gramEnd"/>
          </w:p>
        </w:tc>
      </w:tr>
      <w:tr w:rsidR="006522D3" w:rsidRPr="00DC2C9D" w:rsidTr="00D000EC">
        <w:tc>
          <w:tcPr>
            <w:tcW w:w="959" w:type="dxa"/>
          </w:tcPr>
          <w:p w:rsidR="006522D3" w:rsidRPr="00DC2C9D" w:rsidRDefault="006522D3" w:rsidP="00685BB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5245" w:type="dxa"/>
          </w:tcPr>
          <w:p w:rsidR="006522D3" w:rsidRPr="00DC2C9D" w:rsidRDefault="006522D3" w:rsidP="00560F32">
            <w:pPr>
              <w:pStyle w:val="3"/>
              <w:shd w:val="clear" w:color="auto" w:fill="FFFFFF"/>
              <w:spacing w:before="0" w:beforeAutospacing="0" w:after="0" w:afterAutospacing="0"/>
              <w:jc w:val="both"/>
              <w:outlineLvl w:val="2"/>
              <w:rPr>
                <w:b w:val="0"/>
                <w:bCs w:val="0"/>
                <w:color w:val="231F20"/>
                <w:sz w:val="24"/>
                <w:szCs w:val="24"/>
              </w:rPr>
            </w:pPr>
            <w:r w:rsidRPr="00DC2C9D">
              <w:rPr>
                <w:b w:val="0"/>
                <w:sz w:val="24"/>
                <w:szCs w:val="24"/>
              </w:rPr>
              <w:t>Использование в учебном процессе ОО электронного банка заданий для оценки функциональной грамотности обучающихся  (</w:t>
            </w:r>
            <w:hyperlink r:id="rId7" w:history="1">
              <w:r w:rsidRPr="00DC2C9D">
                <w:rPr>
                  <w:rStyle w:val="a5"/>
                  <w:b w:val="0"/>
                  <w:sz w:val="24"/>
                  <w:szCs w:val="24"/>
                  <w:lang w:val="en-US"/>
                </w:rPr>
                <w:t>https</w:t>
              </w:r>
              <w:r w:rsidRPr="00DC2C9D">
                <w:rPr>
                  <w:rStyle w:val="a5"/>
                  <w:b w:val="0"/>
                  <w:sz w:val="24"/>
                  <w:szCs w:val="24"/>
                </w:rPr>
                <w:t>://</w:t>
              </w:r>
              <w:proofErr w:type="spellStart"/>
              <w:r w:rsidRPr="00DC2C9D">
                <w:rPr>
                  <w:rStyle w:val="a5"/>
                  <w:b w:val="0"/>
                  <w:sz w:val="24"/>
                  <w:szCs w:val="24"/>
                  <w:lang w:val="en-US"/>
                </w:rPr>
                <w:t>fg</w:t>
              </w:r>
              <w:proofErr w:type="spellEnd"/>
              <w:r w:rsidRPr="00DC2C9D">
                <w:rPr>
                  <w:rStyle w:val="a5"/>
                  <w:b w:val="0"/>
                  <w:sz w:val="24"/>
                  <w:szCs w:val="24"/>
                </w:rPr>
                <w:t>.</w:t>
              </w:r>
              <w:proofErr w:type="spellStart"/>
              <w:r w:rsidRPr="00DC2C9D">
                <w:rPr>
                  <w:rStyle w:val="a5"/>
                  <w:b w:val="0"/>
                  <w:sz w:val="24"/>
                  <w:szCs w:val="24"/>
                  <w:lang w:val="en-US"/>
                </w:rPr>
                <w:t>resh</w:t>
              </w:r>
              <w:proofErr w:type="spellEnd"/>
              <w:r w:rsidRPr="00DC2C9D">
                <w:rPr>
                  <w:rStyle w:val="a5"/>
                  <w:b w:val="0"/>
                  <w:sz w:val="24"/>
                  <w:szCs w:val="24"/>
                </w:rPr>
                <w:t>.</w:t>
              </w:r>
              <w:proofErr w:type="spellStart"/>
              <w:r w:rsidRPr="00DC2C9D">
                <w:rPr>
                  <w:rStyle w:val="a5"/>
                  <w:b w:val="0"/>
                  <w:sz w:val="24"/>
                  <w:szCs w:val="24"/>
                  <w:lang w:val="en-US"/>
                </w:rPr>
                <w:t>edu</w:t>
              </w:r>
              <w:proofErr w:type="spellEnd"/>
              <w:r w:rsidRPr="00DC2C9D">
                <w:rPr>
                  <w:rStyle w:val="a5"/>
                  <w:b w:val="0"/>
                  <w:sz w:val="24"/>
                  <w:szCs w:val="24"/>
                </w:rPr>
                <w:t>.</w:t>
              </w:r>
              <w:proofErr w:type="spellStart"/>
              <w:r w:rsidRPr="00DC2C9D">
                <w:rPr>
                  <w:rStyle w:val="a5"/>
                  <w:b w:val="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DC2C9D">
              <w:rPr>
                <w:b w:val="0"/>
                <w:sz w:val="24"/>
                <w:szCs w:val="24"/>
              </w:rPr>
              <w:t xml:space="preserve">), разработанного ФГБНУ </w:t>
            </w:r>
            <w:r w:rsidR="00560F32" w:rsidRPr="00DC2C9D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«Институт содержания и методов обучения имени В.С. </w:t>
            </w:r>
            <w:proofErr w:type="spellStart"/>
            <w:r w:rsidR="00560F32" w:rsidRPr="00DC2C9D">
              <w:rPr>
                <w:rFonts w:eastAsia="Calibri"/>
                <w:b w:val="0"/>
                <w:sz w:val="24"/>
                <w:szCs w:val="24"/>
                <w:lang w:eastAsia="en-US"/>
              </w:rPr>
              <w:t>Леднева</w:t>
            </w:r>
            <w:proofErr w:type="spellEnd"/>
            <w:r w:rsidR="00560F32" w:rsidRPr="00DC2C9D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»  </w:t>
            </w:r>
          </w:p>
        </w:tc>
        <w:tc>
          <w:tcPr>
            <w:tcW w:w="2409" w:type="dxa"/>
          </w:tcPr>
          <w:p w:rsidR="006522D3" w:rsidRPr="00DC2C9D" w:rsidRDefault="00AE050E" w:rsidP="00515B8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>октябрь-декабрь 2024</w:t>
            </w:r>
          </w:p>
        </w:tc>
        <w:tc>
          <w:tcPr>
            <w:tcW w:w="6172" w:type="dxa"/>
          </w:tcPr>
          <w:p w:rsidR="006522D3" w:rsidRPr="00DC2C9D" w:rsidRDefault="006522D3" w:rsidP="00515B8B">
            <w:pPr>
              <w:jc w:val="both"/>
              <w:rPr>
                <w:sz w:val="24"/>
                <w:szCs w:val="24"/>
              </w:rPr>
            </w:pPr>
            <w:r w:rsidRPr="00DC2C9D">
              <w:rPr>
                <w:sz w:val="24"/>
                <w:szCs w:val="24"/>
              </w:rPr>
              <w:t>Обеспечен 100% охват обучающихся 8-9 классов ОО ЧАО, использующих банк заданий для оценки функциональной грамотности</w:t>
            </w:r>
          </w:p>
        </w:tc>
      </w:tr>
      <w:tr w:rsidR="006522D3" w:rsidRPr="00DC2C9D" w:rsidTr="002C764E">
        <w:trPr>
          <w:trHeight w:val="281"/>
        </w:trPr>
        <w:tc>
          <w:tcPr>
            <w:tcW w:w="14785" w:type="dxa"/>
            <w:gridSpan w:val="4"/>
          </w:tcPr>
          <w:p w:rsidR="006522D3" w:rsidRPr="00DC2C9D" w:rsidRDefault="006522D3" w:rsidP="00741988">
            <w:pPr>
              <w:pStyle w:val="Default"/>
              <w:jc w:val="center"/>
              <w:rPr>
                <w:rFonts w:eastAsia="Calibri"/>
                <w:lang w:eastAsia="en-US"/>
              </w:rPr>
            </w:pPr>
            <w:r w:rsidRPr="00DC2C9D">
              <w:rPr>
                <w:rFonts w:eastAsia="Calibri"/>
                <w:b/>
                <w:lang w:eastAsia="en-US"/>
              </w:rPr>
              <w:t>4. Экспертная деятельность</w:t>
            </w:r>
          </w:p>
        </w:tc>
      </w:tr>
      <w:tr w:rsidR="006522D3" w:rsidRPr="00DC2C9D" w:rsidTr="00D000EC">
        <w:trPr>
          <w:trHeight w:val="572"/>
        </w:trPr>
        <w:tc>
          <w:tcPr>
            <w:tcW w:w="959" w:type="dxa"/>
          </w:tcPr>
          <w:p w:rsidR="006522D3" w:rsidRPr="00DC2C9D" w:rsidRDefault="006522D3" w:rsidP="00685BB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5245" w:type="dxa"/>
          </w:tcPr>
          <w:p w:rsidR="006522D3" w:rsidRPr="00DC2C9D" w:rsidRDefault="006522D3" w:rsidP="00736240">
            <w:pPr>
              <w:jc w:val="both"/>
              <w:rPr>
                <w:sz w:val="24"/>
                <w:szCs w:val="24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>Проведена экспертиза результатов педагогической деятельности учителей иностранного языка, аттестующихся на первую и высшую квалификационные категории</w:t>
            </w:r>
          </w:p>
        </w:tc>
        <w:tc>
          <w:tcPr>
            <w:tcW w:w="2409" w:type="dxa"/>
          </w:tcPr>
          <w:p w:rsidR="006522D3" w:rsidRPr="00DC2C9D" w:rsidRDefault="006522D3" w:rsidP="0073624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>в течение 2025 года</w:t>
            </w:r>
          </w:p>
        </w:tc>
        <w:tc>
          <w:tcPr>
            <w:tcW w:w="6172" w:type="dxa"/>
          </w:tcPr>
          <w:p w:rsidR="006522D3" w:rsidRPr="00DC2C9D" w:rsidRDefault="006522D3" w:rsidP="00736240">
            <w:pPr>
              <w:jc w:val="both"/>
              <w:rPr>
                <w:sz w:val="24"/>
                <w:szCs w:val="24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>Подготовлены экспертные заключения результатов педагогической деятельности учителей иностранного языка, аттестующихся на первую и высшую квалификационные категории</w:t>
            </w:r>
          </w:p>
        </w:tc>
      </w:tr>
      <w:tr w:rsidR="006522D3" w:rsidRPr="00DC2C9D" w:rsidTr="00D000EC">
        <w:trPr>
          <w:trHeight w:val="572"/>
        </w:trPr>
        <w:tc>
          <w:tcPr>
            <w:tcW w:w="959" w:type="dxa"/>
          </w:tcPr>
          <w:p w:rsidR="006522D3" w:rsidRPr="00DC2C9D" w:rsidRDefault="006522D3" w:rsidP="00685BB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5245" w:type="dxa"/>
          </w:tcPr>
          <w:p w:rsidR="006522D3" w:rsidRPr="00DC2C9D" w:rsidRDefault="006522D3" w:rsidP="002C764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sz w:val="24"/>
                <w:szCs w:val="24"/>
              </w:rPr>
              <w:t xml:space="preserve">Проведена оценка олимпиадных заданий по английскому языку обучающихся 9-11 классов ЧАО в рамках регионального этапа всероссийской олимпиады школьников в 2024-2025 учебном году </w:t>
            </w:r>
          </w:p>
        </w:tc>
        <w:tc>
          <w:tcPr>
            <w:tcW w:w="2409" w:type="dxa"/>
          </w:tcPr>
          <w:p w:rsidR="006522D3" w:rsidRPr="00DC2C9D" w:rsidRDefault="006522D3" w:rsidP="009A5CC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>февраль 2025 года</w:t>
            </w:r>
          </w:p>
        </w:tc>
        <w:tc>
          <w:tcPr>
            <w:tcW w:w="6172" w:type="dxa"/>
          </w:tcPr>
          <w:p w:rsidR="006522D3" w:rsidRPr="00DC2C9D" w:rsidRDefault="006522D3" w:rsidP="00D44A63">
            <w:pPr>
              <w:shd w:val="clear" w:color="auto" w:fill="FFFFFF"/>
              <w:spacing w:line="298" w:lineRule="exact"/>
              <w:ind w:right="-82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DC2C9D">
              <w:rPr>
                <w:color w:val="000000"/>
                <w:sz w:val="24"/>
                <w:szCs w:val="24"/>
              </w:rPr>
              <w:t xml:space="preserve">В соответствии с приказом Департамента образования и науки Чукотского автономного округа от 24 декабря 2024 г. № 01-21/636 «О проведении регионального этапа всероссийской олимпиады школьников в 2024-2025 учебном году в Чукотском автономном округе», приказом Департамента образования и науки </w:t>
            </w:r>
            <w:r w:rsidRPr="00DC2C9D">
              <w:rPr>
                <w:color w:val="000000"/>
                <w:spacing w:val="-1"/>
                <w:sz w:val="24"/>
                <w:szCs w:val="24"/>
              </w:rPr>
              <w:t xml:space="preserve">Чукотского автономного округа </w:t>
            </w:r>
            <w:r w:rsidRPr="00DC2C9D">
              <w:rPr>
                <w:color w:val="000000"/>
                <w:spacing w:val="-2"/>
                <w:sz w:val="24"/>
                <w:szCs w:val="24"/>
              </w:rPr>
              <w:t xml:space="preserve">от 24.12.2024 г. </w:t>
            </w:r>
            <w:r w:rsidRPr="00DC2C9D">
              <w:rPr>
                <w:color w:val="000000"/>
                <w:spacing w:val="-1"/>
                <w:sz w:val="24"/>
                <w:szCs w:val="24"/>
              </w:rPr>
              <w:t>№ 01-21/637 «Об утверждении состава жюри регионального этапа всероссийской олимпиады школьников в 2024-2025 учебном году в</w:t>
            </w:r>
            <w:proofErr w:type="gramEnd"/>
            <w:r w:rsidRPr="00DC2C9D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DC2C9D">
              <w:rPr>
                <w:color w:val="000000"/>
                <w:spacing w:val="-1"/>
                <w:sz w:val="24"/>
                <w:szCs w:val="24"/>
              </w:rPr>
              <w:t xml:space="preserve">Чукотском автономном округе» утвержден </w:t>
            </w:r>
            <w:r w:rsidRPr="00DC2C9D">
              <w:rPr>
                <w:color w:val="000000"/>
                <w:sz w:val="24"/>
                <w:szCs w:val="24"/>
              </w:rPr>
              <w:t xml:space="preserve">персональный состав предметного жюри регионального этапа всероссийской олимпиады школьников в Чукотском </w:t>
            </w:r>
            <w:r w:rsidRPr="00DC2C9D">
              <w:rPr>
                <w:color w:val="000000"/>
                <w:sz w:val="24"/>
                <w:szCs w:val="24"/>
              </w:rPr>
              <w:lastRenderedPageBreak/>
              <w:t>автономном округе в 2024/2025 учебном году.</w:t>
            </w:r>
            <w:proofErr w:type="gramEnd"/>
            <w:r w:rsidRPr="00DC2C9D">
              <w:rPr>
                <w:color w:val="000000"/>
                <w:sz w:val="24"/>
                <w:szCs w:val="24"/>
              </w:rPr>
              <w:t xml:space="preserve"> В состав предметного жюри по английскому языку вошли 7 педагогов из 4 образовательных организаций Чукотского автономного округа.</w:t>
            </w:r>
            <w:r w:rsidRPr="00DC2C9D">
              <w:rPr>
                <w:sz w:val="24"/>
                <w:szCs w:val="24"/>
              </w:rPr>
              <w:t xml:space="preserve"> https://chao.chiroipk.ru/index.php/vserossijskaya-olimpiada-shkolnikov-v-chao</w:t>
            </w:r>
          </w:p>
        </w:tc>
      </w:tr>
      <w:tr w:rsidR="00E63BE5" w:rsidRPr="00DC2C9D" w:rsidTr="00D000EC">
        <w:trPr>
          <w:trHeight w:val="572"/>
        </w:trPr>
        <w:tc>
          <w:tcPr>
            <w:tcW w:w="959" w:type="dxa"/>
          </w:tcPr>
          <w:p w:rsidR="00E63BE5" w:rsidRPr="00DC2C9D" w:rsidRDefault="00E63BE5" w:rsidP="00685BB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lastRenderedPageBreak/>
              <w:t>4.3.</w:t>
            </w:r>
          </w:p>
        </w:tc>
        <w:tc>
          <w:tcPr>
            <w:tcW w:w="5245" w:type="dxa"/>
          </w:tcPr>
          <w:p w:rsidR="00E63BE5" w:rsidRPr="00DC2C9D" w:rsidRDefault="00E63BE5" w:rsidP="00E63BE5">
            <w:pPr>
              <w:pStyle w:val="a6"/>
              <w:jc w:val="both"/>
              <w:rPr>
                <w:sz w:val="24"/>
                <w:szCs w:val="24"/>
                <w:lang w:eastAsia="en-US"/>
              </w:rPr>
            </w:pPr>
            <w:r w:rsidRPr="00DC2C9D">
              <w:rPr>
                <w:sz w:val="24"/>
                <w:szCs w:val="24"/>
                <w:lang w:eastAsia="en-US"/>
              </w:rPr>
              <w:t xml:space="preserve">Проведено оценивание выполнения заданий с развёрнутым ответом экзаменационных работ ОГЭ 2025 г. </w:t>
            </w:r>
            <w:r w:rsidRPr="00DC2C9D">
              <w:rPr>
                <w:bCs/>
                <w:sz w:val="24"/>
                <w:szCs w:val="24"/>
                <w:lang w:eastAsia="en-US"/>
              </w:rPr>
              <w:t>и ЕГЭ 2025</w:t>
            </w:r>
            <w:r w:rsidRPr="00DC2C9D">
              <w:rPr>
                <w:sz w:val="24"/>
                <w:szCs w:val="24"/>
                <w:lang w:eastAsia="en-US"/>
              </w:rPr>
              <w:t> г.</w:t>
            </w:r>
            <w:r w:rsidRPr="00DC2C9D">
              <w:rPr>
                <w:bCs/>
                <w:sz w:val="24"/>
                <w:szCs w:val="24"/>
                <w:lang w:eastAsia="en-US"/>
              </w:rPr>
              <w:t xml:space="preserve"> по английскому языку</w:t>
            </w:r>
          </w:p>
        </w:tc>
        <w:tc>
          <w:tcPr>
            <w:tcW w:w="2409" w:type="dxa"/>
          </w:tcPr>
          <w:p w:rsidR="00E63BE5" w:rsidRPr="00DC2C9D" w:rsidRDefault="00E63BE5" w:rsidP="00515B8B">
            <w:pPr>
              <w:pStyle w:val="a6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>май-июнь 2025 г.</w:t>
            </w:r>
          </w:p>
        </w:tc>
        <w:tc>
          <w:tcPr>
            <w:tcW w:w="6172" w:type="dxa"/>
          </w:tcPr>
          <w:p w:rsidR="00E63BE5" w:rsidRPr="00DC2C9D" w:rsidRDefault="00E63BE5" w:rsidP="00515B8B">
            <w:pPr>
              <w:pStyle w:val="a6"/>
              <w:ind w:firstLine="458"/>
              <w:jc w:val="both"/>
              <w:rPr>
                <w:sz w:val="24"/>
                <w:szCs w:val="24"/>
              </w:rPr>
            </w:pPr>
            <w:proofErr w:type="gramStart"/>
            <w:r w:rsidRPr="00DC2C9D">
              <w:rPr>
                <w:sz w:val="24"/>
                <w:szCs w:val="24"/>
                <w:lang w:eastAsia="en-US"/>
              </w:rPr>
              <w:t>В соответствии с приказом Департамента образования и науки Чукотского автономного округа от 23.10.2024 г. № 01-21/518 «Об утверждении персонального состава предметных комиссий Чукотского автономного округа в 2024/2025 учебном году» утвержден персональный состав предметных комиссий в целях проведения в 2025 году на территории Чукотского автономного округа государственной итоговой аттестации выпускников, освоивших программы основного общего образования, в форме основного государственного экзамена</w:t>
            </w:r>
            <w:proofErr w:type="gramEnd"/>
            <w:r w:rsidRPr="00DC2C9D">
              <w:rPr>
                <w:sz w:val="24"/>
                <w:szCs w:val="24"/>
                <w:lang w:eastAsia="en-US"/>
              </w:rPr>
              <w:t>. В состав предметной комиссии по английскому языку вошли 10 педагогов общеобразовательных организаций Чукотского автономного округа.</w:t>
            </w:r>
            <w:r w:rsidRPr="00DC2C9D">
              <w:rPr>
                <w:sz w:val="24"/>
                <w:szCs w:val="24"/>
              </w:rPr>
              <w:t xml:space="preserve"> </w:t>
            </w:r>
          </w:p>
          <w:p w:rsidR="00E63BE5" w:rsidRPr="00DC2C9D" w:rsidRDefault="00E63BE5" w:rsidP="00E63BE5">
            <w:pPr>
              <w:pStyle w:val="a6"/>
              <w:ind w:firstLine="458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 w:rsidRPr="00DC2C9D">
              <w:rPr>
                <w:sz w:val="24"/>
                <w:szCs w:val="24"/>
                <w:lang w:eastAsia="en-US"/>
              </w:rPr>
              <w:t>В соответствии с приказом Департамента образования и науки Чукотского автономного округа от 18.10.2024 г. № 01-21/515 «Об утверждении персонального состава предметных комиссий Чукотского автономного округа в 2024/2025 учебном году» утвержден персональный состав предметных комиссий в целях проведения в 2025 году на территории Чукотского автономного округа государственной итоговой аттестации выпускников, освоивших программы среднего общего образования, в форме единого государственного экзамена</w:t>
            </w:r>
            <w:proofErr w:type="gramEnd"/>
            <w:r w:rsidRPr="00DC2C9D">
              <w:rPr>
                <w:sz w:val="24"/>
                <w:szCs w:val="24"/>
                <w:lang w:eastAsia="en-US"/>
              </w:rPr>
              <w:t>. В состав предметной комиссии по английскому языку вошли 10 педагогов общеобразовательных организаций Чукотского автономного округа</w:t>
            </w:r>
          </w:p>
        </w:tc>
      </w:tr>
      <w:tr w:rsidR="00E63BE5" w:rsidRPr="00DC2C9D" w:rsidTr="00E75EAF">
        <w:trPr>
          <w:trHeight w:val="290"/>
        </w:trPr>
        <w:tc>
          <w:tcPr>
            <w:tcW w:w="14785" w:type="dxa"/>
            <w:gridSpan w:val="4"/>
          </w:tcPr>
          <w:p w:rsidR="00E63BE5" w:rsidRPr="00DC2C9D" w:rsidRDefault="00E63BE5" w:rsidP="0074198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5. Разработка научно-методических и учебно-методических материалов</w:t>
            </w:r>
          </w:p>
        </w:tc>
      </w:tr>
      <w:tr w:rsidR="00E63BE5" w:rsidRPr="00DC2C9D" w:rsidTr="00D000EC">
        <w:trPr>
          <w:trHeight w:val="572"/>
        </w:trPr>
        <w:tc>
          <w:tcPr>
            <w:tcW w:w="959" w:type="dxa"/>
          </w:tcPr>
          <w:p w:rsidR="00E63BE5" w:rsidRPr="00DC2C9D" w:rsidRDefault="00E63BE5" w:rsidP="003D071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5245" w:type="dxa"/>
          </w:tcPr>
          <w:p w:rsidR="00E63BE5" w:rsidRPr="00DC2C9D" w:rsidRDefault="00E63BE5" w:rsidP="003D071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>Разработаны комплекты олимпиадных заданий муниципального этапа всероссийской олимпиады школьников по английскому языку для 9-11 классов в 2024-2025 учебном году</w:t>
            </w:r>
          </w:p>
        </w:tc>
        <w:tc>
          <w:tcPr>
            <w:tcW w:w="2409" w:type="dxa"/>
          </w:tcPr>
          <w:p w:rsidR="00E63BE5" w:rsidRPr="00DC2C9D" w:rsidRDefault="00E63BE5" w:rsidP="003D071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>сентябрь 2024 года</w:t>
            </w:r>
          </w:p>
        </w:tc>
        <w:tc>
          <w:tcPr>
            <w:tcW w:w="6172" w:type="dxa"/>
          </w:tcPr>
          <w:p w:rsidR="00E63BE5" w:rsidRPr="00DC2C9D" w:rsidRDefault="00E63BE5" w:rsidP="003D071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>На основе разработанных комплектов проведен муниципальный этап всероссийской олимпиады школьников по английскому языку для 9-11 классов в 2024-2025 учебном году</w:t>
            </w:r>
          </w:p>
          <w:p w:rsidR="00E63BE5" w:rsidRPr="00DC2C9D" w:rsidRDefault="00E63BE5" w:rsidP="003D071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C2C9D">
              <w:rPr>
                <w:rFonts w:eastAsia="Calibri"/>
                <w:sz w:val="24"/>
                <w:szCs w:val="24"/>
                <w:lang w:eastAsia="en-US"/>
              </w:rPr>
              <w:t>https://chao.chiroipk.ru/index.php/11-ffa/300-zadaniya-i-otvety-me-vosh-2021-2022</w:t>
            </w:r>
          </w:p>
        </w:tc>
      </w:tr>
    </w:tbl>
    <w:p w:rsidR="0037237C" w:rsidRPr="00BD6F1A" w:rsidRDefault="0037237C" w:rsidP="003C7C8C">
      <w:pPr>
        <w:rPr>
          <w:rFonts w:eastAsia="Calibri"/>
          <w:lang w:eastAsia="en-US"/>
        </w:rPr>
      </w:pPr>
    </w:p>
    <w:p w:rsidR="0036328B" w:rsidRDefault="00387783" w:rsidP="00380209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Председатель </w:t>
      </w:r>
      <w:r w:rsidR="0083626B" w:rsidRPr="00490513">
        <w:rPr>
          <w:rFonts w:eastAsia="Calibri"/>
          <w:lang w:eastAsia="en-US"/>
        </w:rPr>
        <w:t xml:space="preserve"> секции</w:t>
      </w:r>
      <w:r w:rsidR="00380209">
        <w:rPr>
          <w:rFonts w:eastAsia="Calibri"/>
          <w:lang w:eastAsia="en-US"/>
        </w:rPr>
        <w:t xml:space="preserve"> </w:t>
      </w:r>
      <w:r w:rsidR="0083626B" w:rsidRPr="00490513">
        <w:rPr>
          <w:rFonts w:eastAsia="Calibri"/>
          <w:lang w:eastAsia="en-US"/>
        </w:rPr>
        <w:t xml:space="preserve">Н.Е. </w:t>
      </w:r>
      <w:proofErr w:type="spellStart"/>
      <w:r w:rsidR="0083626B" w:rsidRPr="00490513">
        <w:rPr>
          <w:rFonts w:eastAsia="Calibri"/>
          <w:lang w:eastAsia="en-US"/>
        </w:rPr>
        <w:t>Тогошиев</w:t>
      </w:r>
      <w:r w:rsidR="003C7C8C" w:rsidRPr="00490513">
        <w:rPr>
          <w:rFonts w:eastAsia="Calibri"/>
          <w:lang w:eastAsia="en-US"/>
        </w:rPr>
        <w:t>а</w:t>
      </w:r>
      <w:proofErr w:type="spellEnd"/>
      <w:r w:rsidR="003C7C8C" w:rsidRPr="00490513">
        <w:rPr>
          <w:rFonts w:eastAsia="Calibri"/>
          <w:lang w:eastAsia="en-US"/>
        </w:rPr>
        <w:t xml:space="preserve"> </w:t>
      </w:r>
    </w:p>
    <w:p w:rsidR="005757B6" w:rsidRPr="00490513" w:rsidRDefault="005757B6" w:rsidP="003C7C8C"/>
    <w:sectPr w:rsidR="005757B6" w:rsidRPr="00490513" w:rsidSect="00805D6A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Sans">
    <w:altName w:val="Arial Unicode MS"/>
    <w:panose1 w:val="00000000000000000000"/>
    <w:charset w:val="81"/>
    <w:family w:val="auto"/>
    <w:notTrueType/>
    <w:pitch w:val="default"/>
    <w:sig w:usb0="00000201" w:usb1="09060000" w:usb2="00000010" w:usb3="00000000" w:csb0="0008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616CE"/>
    <w:multiLevelType w:val="multilevel"/>
    <w:tmpl w:val="502064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3C595837"/>
    <w:multiLevelType w:val="hybridMultilevel"/>
    <w:tmpl w:val="503475B0"/>
    <w:lvl w:ilvl="0" w:tplc="9C3AF70C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6237332B"/>
    <w:multiLevelType w:val="hybridMultilevel"/>
    <w:tmpl w:val="EC02B404"/>
    <w:lvl w:ilvl="0" w:tplc="6B6EE1B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884FEC"/>
    <w:multiLevelType w:val="hybridMultilevel"/>
    <w:tmpl w:val="E8603096"/>
    <w:lvl w:ilvl="0" w:tplc="04190011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FA5503"/>
    <w:rsid w:val="00006497"/>
    <w:rsid w:val="00017A75"/>
    <w:rsid w:val="00026384"/>
    <w:rsid w:val="00041AF3"/>
    <w:rsid w:val="0004660C"/>
    <w:rsid w:val="00050094"/>
    <w:rsid w:val="00054382"/>
    <w:rsid w:val="00084FAE"/>
    <w:rsid w:val="000877F2"/>
    <w:rsid w:val="00087FC6"/>
    <w:rsid w:val="00090109"/>
    <w:rsid w:val="000A5CCD"/>
    <w:rsid w:val="000B2F73"/>
    <w:rsid w:val="000D5859"/>
    <w:rsid w:val="000F1C34"/>
    <w:rsid w:val="00100292"/>
    <w:rsid w:val="0010149C"/>
    <w:rsid w:val="00102B6D"/>
    <w:rsid w:val="00103B34"/>
    <w:rsid w:val="0011334E"/>
    <w:rsid w:val="001173F1"/>
    <w:rsid w:val="00124FAD"/>
    <w:rsid w:val="00137F51"/>
    <w:rsid w:val="00154554"/>
    <w:rsid w:val="00157CA5"/>
    <w:rsid w:val="0019195D"/>
    <w:rsid w:val="001A01A6"/>
    <w:rsid w:val="001A053E"/>
    <w:rsid w:val="001C3266"/>
    <w:rsid w:val="001D667C"/>
    <w:rsid w:val="00200737"/>
    <w:rsid w:val="0020276E"/>
    <w:rsid w:val="00205343"/>
    <w:rsid w:val="00210D72"/>
    <w:rsid w:val="00217DB8"/>
    <w:rsid w:val="00223EBF"/>
    <w:rsid w:val="002344F0"/>
    <w:rsid w:val="002443B1"/>
    <w:rsid w:val="00257249"/>
    <w:rsid w:val="00257B46"/>
    <w:rsid w:val="00272FD1"/>
    <w:rsid w:val="00280AA8"/>
    <w:rsid w:val="002877FB"/>
    <w:rsid w:val="00292FC8"/>
    <w:rsid w:val="002A5D40"/>
    <w:rsid w:val="002C3FFF"/>
    <w:rsid w:val="002C764E"/>
    <w:rsid w:val="002E5694"/>
    <w:rsid w:val="002F7275"/>
    <w:rsid w:val="003000E6"/>
    <w:rsid w:val="00322CBC"/>
    <w:rsid w:val="003433AA"/>
    <w:rsid w:val="00345B82"/>
    <w:rsid w:val="0034658C"/>
    <w:rsid w:val="0036280E"/>
    <w:rsid w:val="0036328B"/>
    <w:rsid w:val="003704C8"/>
    <w:rsid w:val="0037237C"/>
    <w:rsid w:val="00380209"/>
    <w:rsid w:val="0038128A"/>
    <w:rsid w:val="00387783"/>
    <w:rsid w:val="00390036"/>
    <w:rsid w:val="00391662"/>
    <w:rsid w:val="0039227C"/>
    <w:rsid w:val="00392298"/>
    <w:rsid w:val="0039560B"/>
    <w:rsid w:val="003B38F8"/>
    <w:rsid w:val="003B6E3C"/>
    <w:rsid w:val="003C7C8C"/>
    <w:rsid w:val="003D0EA2"/>
    <w:rsid w:val="003D3212"/>
    <w:rsid w:val="003D78E6"/>
    <w:rsid w:val="003E2D11"/>
    <w:rsid w:val="00400916"/>
    <w:rsid w:val="00401BCA"/>
    <w:rsid w:val="004067E6"/>
    <w:rsid w:val="004118D4"/>
    <w:rsid w:val="0041308F"/>
    <w:rsid w:val="00434C50"/>
    <w:rsid w:val="00434F70"/>
    <w:rsid w:val="0043757C"/>
    <w:rsid w:val="004427F2"/>
    <w:rsid w:val="00446DCF"/>
    <w:rsid w:val="0045149C"/>
    <w:rsid w:val="00483568"/>
    <w:rsid w:val="004836A6"/>
    <w:rsid w:val="00490513"/>
    <w:rsid w:val="00491E72"/>
    <w:rsid w:val="00493752"/>
    <w:rsid w:val="004B1513"/>
    <w:rsid w:val="004B54BD"/>
    <w:rsid w:val="004B6366"/>
    <w:rsid w:val="004D1F04"/>
    <w:rsid w:val="004D6D2D"/>
    <w:rsid w:val="004E3FBD"/>
    <w:rsid w:val="004F571A"/>
    <w:rsid w:val="00513BAE"/>
    <w:rsid w:val="0054119B"/>
    <w:rsid w:val="005468D7"/>
    <w:rsid w:val="00555ADE"/>
    <w:rsid w:val="00560C35"/>
    <w:rsid w:val="00560F32"/>
    <w:rsid w:val="005757B6"/>
    <w:rsid w:val="00580501"/>
    <w:rsid w:val="00581A0C"/>
    <w:rsid w:val="00582E90"/>
    <w:rsid w:val="005858A8"/>
    <w:rsid w:val="005945EB"/>
    <w:rsid w:val="005B7671"/>
    <w:rsid w:val="005C7E42"/>
    <w:rsid w:val="005D2046"/>
    <w:rsid w:val="005E5F85"/>
    <w:rsid w:val="006165DF"/>
    <w:rsid w:val="006522D3"/>
    <w:rsid w:val="00671525"/>
    <w:rsid w:val="00676166"/>
    <w:rsid w:val="00677A6C"/>
    <w:rsid w:val="00680509"/>
    <w:rsid w:val="00694D18"/>
    <w:rsid w:val="006A0BB7"/>
    <w:rsid w:val="006A1658"/>
    <w:rsid w:val="006A2AAF"/>
    <w:rsid w:val="006A34AF"/>
    <w:rsid w:val="006A4E89"/>
    <w:rsid w:val="006A7439"/>
    <w:rsid w:val="006B7E1B"/>
    <w:rsid w:val="006C6ECE"/>
    <w:rsid w:val="006D3759"/>
    <w:rsid w:val="00704F1B"/>
    <w:rsid w:val="00721428"/>
    <w:rsid w:val="00741988"/>
    <w:rsid w:val="00753992"/>
    <w:rsid w:val="00756D75"/>
    <w:rsid w:val="007654C7"/>
    <w:rsid w:val="007C1C79"/>
    <w:rsid w:val="007C2B3C"/>
    <w:rsid w:val="007C5ECF"/>
    <w:rsid w:val="007C6EB8"/>
    <w:rsid w:val="007C7122"/>
    <w:rsid w:val="007D5422"/>
    <w:rsid w:val="007E425C"/>
    <w:rsid w:val="007E599E"/>
    <w:rsid w:val="007F176D"/>
    <w:rsid w:val="00800777"/>
    <w:rsid w:val="00800E4A"/>
    <w:rsid w:val="00805D6A"/>
    <w:rsid w:val="008317B6"/>
    <w:rsid w:val="00833D62"/>
    <w:rsid w:val="0083626B"/>
    <w:rsid w:val="00850A9A"/>
    <w:rsid w:val="008526CA"/>
    <w:rsid w:val="00863683"/>
    <w:rsid w:val="00871B22"/>
    <w:rsid w:val="0087561A"/>
    <w:rsid w:val="0087572A"/>
    <w:rsid w:val="008866CC"/>
    <w:rsid w:val="0089015D"/>
    <w:rsid w:val="00896024"/>
    <w:rsid w:val="008A32D2"/>
    <w:rsid w:val="008A3F2D"/>
    <w:rsid w:val="008C7DCB"/>
    <w:rsid w:val="008D164E"/>
    <w:rsid w:val="008D5D85"/>
    <w:rsid w:val="00900A13"/>
    <w:rsid w:val="009108C5"/>
    <w:rsid w:val="00914A7C"/>
    <w:rsid w:val="00923FF0"/>
    <w:rsid w:val="00925141"/>
    <w:rsid w:val="0092666E"/>
    <w:rsid w:val="00926C90"/>
    <w:rsid w:val="00951EAF"/>
    <w:rsid w:val="00956589"/>
    <w:rsid w:val="009603FB"/>
    <w:rsid w:val="00965732"/>
    <w:rsid w:val="00966B14"/>
    <w:rsid w:val="009808E5"/>
    <w:rsid w:val="009907CD"/>
    <w:rsid w:val="00992017"/>
    <w:rsid w:val="009C51DC"/>
    <w:rsid w:val="009C5B8E"/>
    <w:rsid w:val="009C759A"/>
    <w:rsid w:val="00A02037"/>
    <w:rsid w:val="00A06528"/>
    <w:rsid w:val="00A134E0"/>
    <w:rsid w:val="00A20DA6"/>
    <w:rsid w:val="00A81DC2"/>
    <w:rsid w:val="00A90333"/>
    <w:rsid w:val="00AA11D5"/>
    <w:rsid w:val="00AB349E"/>
    <w:rsid w:val="00AC34B4"/>
    <w:rsid w:val="00AC6FCC"/>
    <w:rsid w:val="00AD7ED7"/>
    <w:rsid w:val="00AE050E"/>
    <w:rsid w:val="00AE4932"/>
    <w:rsid w:val="00AF6F5E"/>
    <w:rsid w:val="00B538AD"/>
    <w:rsid w:val="00B551EE"/>
    <w:rsid w:val="00B55ED4"/>
    <w:rsid w:val="00B62E02"/>
    <w:rsid w:val="00B6701E"/>
    <w:rsid w:val="00B67E43"/>
    <w:rsid w:val="00B74E2F"/>
    <w:rsid w:val="00BC72AD"/>
    <w:rsid w:val="00BD6F1A"/>
    <w:rsid w:val="00BE49A6"/>
    <w:rsid w:val="00BF0D7F"/>
    <w:rsid w:val="00BF72FA"/>
    <w:rsid w:val="00C07A92"/>
    <w:rsid w:val="00C1504B"/>
    <w:rsid w:val="00C22F5B"/>
    <w:rsid w:val="00C307F7"/>
    <w:rsid w:val="00C37579"/>
    <w:rsid w:val="00C441FA"/>
    <w:rsid w:val="00C455E4"/>
    <w:rsid w:val="00C569CE"/>
    <w:rsid w:val="00C605C5"/>
    <w:rsid w:val="00C75A8B"/>
    <w:rsid w:val="00C7672F"/>
    <w:rsid w:val="00C83BB4"/>
    <w:rsid w:val="00C864E6"/>
    <w:rsid w:val="00C920A1"/>
    <w:rsid w:val="00C925E4"/>
    <w:rsid w:val="00CB1AA0"/>
    <w:rsid w:val="00CE53B2"/>
    <w:rsid w:val="00CE608D"/>
    <w:rsid w:val="00CE6DDE"/>
    <w:rsid w:val="00CF00F5"/>
    <w:rsid w:val="00D000EC"/>
    <w:rsid w:val="00D16BC4"/>
    <w:rsid w:val="00D17A51"/>
    <w:rsid w:val="00D25288"/>
    <w:rsid w:val="00D36F1F"/>
    <w:rsid w:val="00D4353B"/>
    <w:rsid w:val="00D44A63"/>
    <w:rsid w:val="00D56383"/>
    <w:rsid w:val="00D5778D"/>
    <w:rsid w:val="00D659F4"/>
    <w:rsid w:val="00D6659E"/>
    <w:rsid w:val="00D75CF2"/>
    <w:rsid w:val="00D82B77"/>
    <w:rsid w:val="00D82E64"/>
    <w:rsid w:val="00D91604"/>
    <w:rsid w:val="00DA79D0"/>
    <w:rsid w:val="00DB5B1F"/>
    <w:rsid w:val="00DC2C9D"/>
    <w:rsid w:val="00DD45E1"/>
    <w:rsid w:val="00DD78CB"/>
    <w:rsid w:val="00DE4B95"/>
    <w:rsid w:val="00DF2F9B"/>
    <w:rsid w:val="00E00CA0"/>
    <w:rsid w:val="00E064B8"/>
    <w:rsid w:val="00E1340B"/>
    <w:rsid w:val="00E14A04"/>
    <w:rsid w:val="00E23B94"/>
    <w:rsid w:val="00E27B02"/>
    <w:rsid w:val="00E27F9E"/>
    <w:rsid w:val="00E3079E"/>
    <w:rsid w:val="00E328B8"/>
    <w:rsid w:val="00E44B66"/>
    <w:rsid w:val="00E61EEE"/>
    <w:rsid w:val="00E63BE5"/>
    <w:rsid w:val="00E75EAF"/>
    <w:rsid w:val="00E90767"/>
    <w:rsid w:val="00EA3E07"/>
    <w:rsid w:val="00EB2815"/>
    <w:rsid w:val="00EB6B3B"/>
    <w:rsid w:val="00EB6D06"/>
    <w:rsid w:val="00EC19DC"/>
    <w:rsid w:val="00EF04E3"/>
    <w:rsid w:val="00EF1822"/>
    <w:rsid w:val="00EF45D8"/>
    <w:rsid w:val="00EF4A5F"/>
    <w:rsid w:val="00F00AF3"/>
    <w:rsid w:val="00F04A33"/>
    <w:rsid w:val="00F13B74"/>
    <w:rsid w:val="00F415B5"/>
    <w:rsid w:val="00F4442E"/>
    <w:rsid w:val="00F51C5A"/>
    <w:rsid w:val="00F622A5"/>
    <w:rsid w:val="00F80F59"/>
    <w:rsid w:val="00F85574"/>
    <w:rsid w:val="00F93563"/>
    <w:rsid w:val="00F9635A"/>
    <w:rsid w:val="00FA4FE7"/>
    <w:rsid w:val="00FA5503"/>
    <w:rsid w:val="00FD3A2B"/>
    <w:rsid w:val="00FE2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87FC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character" w:styleId="a5">
    <w:name w:val="Hyperlink"/>
    <w:basedOn w:val="a0"/>
    <w:uiPriority w:val="99"/>
    <w:rsid w:val="00401BCA"/>
    <w:rPr>
      <w:color w:val="0000FF"/>
      <w:u w:val="single"/>
    </w:rPr>
  </w:style>
  <w:style w:type="paragraph" w:styleId="a6">
    <w:name w:val="No Spacing"/>
    <w:link w:val="a7"/>
    <w:uiPriority w:val="1"/>
    <w:qFormat/>
    <w:rsid w:val="00D75C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D75C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Заголовок №1_"/>
    <w:basedOn w:val="a0"/>
    <w:link w:val="10"/>
    <w:rsid w:val="00F04A3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F04A33"/>
    <w:pPr>
      <w:widowControl w:val="0"/>
      <w:shd w:val="clear" w:color="auto" w:fill="FFFFFF"/>
      <w:spacing w:line="206" w:lineRule="auto"/>
      <w:outlineLvl w:val="0"/>
    </w:pPr>
    <w:rPr>
      <w:b/>
      <w:bCs/>
      <w:sz w:val="28"/>
      <w:szCs w:val="28"/>
      <w:lang w:eastAsia="en-US"/>
    </w:rPr>
  </w:style>
  <w:style w:type="paragraph" w:customStyle="1" w:styleId="Default">
    <w:name w:val="Default"/>
    <w:rsid w:val="00E27B0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locked/>
    <w:rsid w:val="00B6701E"/>
    <w:rPr>
      <w:i/>
      <w:i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6701E"/>
    <w:pPr>
      <w:widowControl w:val="0"/>
      <w:shd w:val="clear" w:color="auto" w:fill="FFFFFF"/>
      <w:spacing w:line="370" w:lineRule="exact"/>
      <w:jc w:val="center"/>
    </w:pPr>
    <w:rPr>
      <w:rFonts w:asciiTheme="minorHAnsi" w:eastAsiaTheme="minorHAnsi" w:hAnsiTheme="minorHAnsi" w:cstheme="minorBidi"/>
      <w:i/>
      <w:iCs/>
      <w:sz w:val="27"/>
      <w:szCs w:val="27"/>
      <w:shd w:val="clear" w:color="auto" w:fill="FFFFFF"/>
      <w:lang w:eastAsia="en-US"/>
    </w:rPr>
  </w:style>
  <w:style w:type="paragraph" w:styleId="a8">
    <w:name w:val="Title"/>
    <w:basedOn w:val="a"/>
    <w:next w:val="a"/>
    <w:link w:val="a9"/>
    <w:qFormat/>
    <w:rsid w:val="00103B34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rsid w:val="00103B34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1">
    <w:name w:val="Абзац списка1"/>
    <w:basedOn w:val="a"/>
    <w:uiPriority w:val="99"/>
    <w:rsid w:val="0015455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87F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fg.resh.edu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hao.chiroipk.ru/index.php/11-ffa/303-vebinary-gau-dpo-chiroip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04B20-BA78-49BC-910B-15BFEE5FE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4152</TotalTime>
  <Pages>5</Pages>
  <Words>1394</Words>
  <Characters>7949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</dc:creator>
  <cp:keywords/>
  <dc:description/>
  <cp:lastModifiedBy>Пользователь</cp:lastModifiedBy>
  <cp:revision>240</cp:revision>
  <cp:lastPrinted>2020-10-30T00:14:00Z</cp:lastPrinted>
  <dcterms:created xsi:type="dcterms:W3CDTF">2020-04-15T22:44:00Z</dcterms:created>
  <dcterms:modified xsi:type="dcterms:W3CDTF">2025-10-01T02:20:00Z</dcterms:modified>
</cp:coreProperties>
</file>